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A48" w:rsidRPr="009808D0" w:rsidRDefault="003D0A48" w:rsidP="003D0A48">
      <w:pPr>
        <w:spacing w:after="0" w:line="408" w:lineRule="auto"/>
        <w:ind w:left="120"/>
        <w:jc w:val="center"/>
      </w:pPr>
      <w:bookmarkStart w:id="0" w:name="block-453494"/>
      <w:r w:rsidRPr="009808D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D0A48" w:rsidRPr="009808D0" w:rsidRDefault="003D0A48" w:rsidP="003D0A48">
      <w:pPr>
        <w:spacing w:after="0" w:line="408" w:lineRule="auto"/>
        <w:ind w:left="120"/>
        <w:jc w:val="center"/>
      </w:pPr>
      <w:r w:rsidRPr="009808D0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e2472c95-ee7e-44c9-b078-51339bb4a3b5"/>
      <w:r w:rsidRPr="009808D0"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Калмыкия</w:t>
      </w:r>
      <w:bookmarkEnd w:id="1"/>
      <w:r w:rsidRPr="009808D0">
        <w:rPr>
          <w:rFonts w:ascii="Times New Roman" w:hAnsi="Times New Roman"/>
          <w:b/>
          <w:color w:val="000000"/>
          <w:sz w:val="28"/>
        </w:rPr>
        <w:t xml:space="preserve"> </w:t>
      </w:r>
    </w:p>
    <w:p w:rsidR="003D0A48" w:rsidRPr="009808D0" w:rsidRDefault="003D0A48" w:rsidP="003D0A48">
      <w:pPr>
        <w:spacing w:after="0" w:line="408" w:lineRule="auto"/>
        <w:ind w:left="120"/>
        <w:jc w:val="center"/>
      </w:pPr>
      <w:r w:rsidRPr="009808D0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80396ad5-8106-4cb6-8b70-17ca9308c5dd"/>
      <w:proofErr w:type="spellStart"/>
      <w:r w:rsidRPr="009808D0">
        <w:rPr>
          <w:rFonts w:ascii="Times New Roman" w:hAnsi="Times New Roman"/>
          <w:b/>
          <w:color w:val="000000"/>
          <w:sz w:val="28"/>
        </w:rPr>
        <w:t>Ики-Бурульское</w:t>
      </w:r>
      <w:proofErr w:type="spellEnd"/>
      <w:r w:rsidRPr="009808D0">
        <w:rPr>
          <w:rFonts w:ascii="Times New Roman" w:hAnsi="Times New Roman"/>
          <w:b/>
          <w:color w:val="000000"/>
          <w:sz w:val="28"/>
        </w:rPr>
        <w:t xml:space="preserve"> районное муниципальное образование</w:t>
      </w:r>
      <w:bookmarkEnd w:id="2"/>
      <w:r w:rsidRPr="009808D0">
        <w:rPr>
          <w:rFonts w:ascii="Times New Roman" w:hAnsi="Times New Roman"/>
          <w:b/>
          <w:color w:val="000000"/>
          <w:sz w:val="28"/>
        </w:rPr>
        <w:t xml:space="preserve"> </w:t>
      </w:r>
    </w:p>
    <w:p w:rsidR="003D0A48" w:rsidRPr="009808D0" w:rsidRDefault="003D0A48" w:rsidP="003D0A48">
      <w:pPr>
        <w:spacing w:after="0" w:line="408" w:lineRule="auto"/>
        <w:ind w:left="120"/>
        <w:jc w:val="center"/>
      </w:pPr>
      <w:r w:rsidRPr="009808D0"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 w:rsidRPr="009808D0">
        <w:rPr>
          <w:rFonts w:ascii="Times New Roman" w:hAnsi="Times New Roman"/>
          <w:b/>
          <w:color w:val="000000"/>
          <w:sz w:val="28"/>
        </w:rPr>
        <w:t>Бага-Бурульская</w:t>
      </w:r>
      <w:proofErr w:type="spellEnd"/>
      <w:r w:rsidRPr="009808D0"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3D0A48" w:rsidRPr="009808D0" w:rsidRDefault="003D0A48" w:rsidP="003D0A48">
      <w:pPr>
        <w:spacing w:after="0"/>
        <w:ind w:left="120"/>
      </w:pPr>
    </w:p>
    <w:p w:rsidR="003D0A48" w:rsidRPr="009808D0" w:rsidRDefault="003D0A48" w:rsidP="003D0A48">
      <w:pPr>
        <w:spacing w:after="0"/>
        <w:ind w:left="120"/>
      </w:pPr>
    </w:p>
    <w:p w:rsidR="003D0A48" w:rsidRPr="009808D0" w:rsidRDefault="003D0A48" w:rsidP="003D0A48">
      <w:pPr>
        <w:spacing w:after="0"/>
        <w:ind w:left="120"/>
      </w:pPr>
    </w:p>
    <w:p w:rsidR="003D0A48" w:rsidRPr="009808D0" w:rsidRDefault="003D0A48" w:rsidP="003D0A4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D0A48" w:rsidRPr="00786B3D" w:rsidTr="008F5C31">
        <w:tc>
          <w:tcPr>
            <w:tcW w:w="3114" w:type="dxa"/>
          </w:tcPr>
          <w:p w:rsidR="003D0A48" w:rsidRPr="0040209D" w:rsidRDefault="003D0A48" w:rsidP="008F5C3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D0A48" w:rsidRPr="008944ED" w:rsidRDefault="003D0A48" w:rsidP="008F5C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3D0A48" w:rsidRDefault="003D0A48" w:rsidP="008F5C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D0A48" w:rsidRPr="008944ED" w:rsidRDefault="003D0A48" w:rsidP="008F5C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Петушова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Б.Э.</w:t>
            </w:r>
          </w:p>
          <w:p w:rsidR="003D0A48" w:rsidRDefault="003D0A48" w:rsidP="008F5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D0A48" w:rsidRPr="0040209D" w:rsidRDefault="003D0A48" w:rsidP="008F5C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D0A48" w:rsidRPr="0040209D" w:rsidRDefault="003D0A48" w:rsidP="008F5C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D0A48" w:rsidRDefault="003D0A48" w:rsidP="008F5C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D0A48" w:rsidRPr="008944ED" w:rsidRDefault="003D0A48" w:rsidP="008F5C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D0A48" w:rsidRDefault="003D0A48" w:rsidP="008F5C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D0A48" w:rsidRPr="008944ED" w:rsidRDefault="003D0A48" w:rsidP="008F5C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Петушова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Б.Э.</w:t>
            </w:r>
          </w:p>
          <w:p w:rsidR="003D0A48" w:rsidRDefault="003D0A48" w:rsidP="008F5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приказ№60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D0A48" w:rsidRPr="0040209D" w:rsidRDefault="003D0A48" w:rsidP="008F5C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D0A48" w:rsidRDefault="003D0A48" w:rsidP="003D0A48">
      <w:pPr>
        <w:spacing w:after="0"/>
        <w:ind w:left="120"/>
      </w:pPr>
    </w:p>
    <w:p w:rsidR="003D0A48" w:rsidRDefault="003D0A48" w:rsidP="003D0A4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D0A48" w:rsidRDefault="003D0A48" w:rsidP="003D0A48">
      <w:pPr>
        <w:spacing w:after="0"/>
        <w:ind w:left="120"/>
      </w:pPr>
    </w:p>
    <w:p w:rsidR="003D0A48" w:rsidRDefault="003D0A48" w:rsidP="003D0A48">
      <w:pPr>
        <w:spacing w:after="0"/>
        <w:ind w:left="120"/>
      </w:pPr>
    </w:p>
    <w:p w:rsidR="003D0A48" w:rsidRDefault="003D0A48" w:rsidP="003D0A48">
      <w:pPr>
        <w:spacing w:after="0"/>
        <w:ind w:left="120"/>
      </w:pPr>
    </w:p>
    <w:p w:rsidR="003D0A48" w:rsidRDefault="003D0A48" w:rsidP="003D0A4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D0A48" w:rsidRDefault="003D0A48" w:rsidP="003D0A4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(Идентификатор </w:t>
      </w:r>
      <w:r>
        <w:rPr>
          <w:color w:val="000000"/>
          <w:sz w:val="27"/>
          <w:szCs w:val="27"/>
          <w:shd w:val="clear" w:color="auto" w:fill="FFFFFF"/>
        </w:rPr>
        <w:t>2981762</w:t>
      </w:r>
      <w:r>
        <w:rPr>
          <w:rFonts w:ascii="Times New Roman" w:hAnsi="Times New Roman"/>
          <w:color w:val="000000"/>
          <w:sz w:val="28"/>
        </w:rPr>
        <w:t>)</w:t>
      </w: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3D0A48" w:rsidRDefault="003D0A48" w:rsidP="003D0A4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</w:pPr>
    </w:p>
    <w:p w:rsidR="003D0A48" w:rsidRPr="003D0A48" w:rsidRDefault="003D0A48" w:rsidP="003D0A48">
      <w:pPr>
        <w:spacing w:after="0"/>
        <w:ind w:left="120"/>
        <w:jc w:val="center"/>
      </w:pPr>
      <w:bookmarkStart w:id="3" w:name="33a6f4f1-a4d0-4904-9be8-f3bc488806fd"/>
      <w:proofErr w:type="spellStart"/>
      <w:r w:rsidRPr="009808D0">
        <w:rPr>
          <w:rFonts w:ascii="Times New Roman" w:hAnsi="Times New Roman"/>
          <w:b/>
          <w:color w:val="000000"/>
          <w:sz w:val="28"/>
        </w:rPr>
        <w:t>п.Бага-Бурул</w:t>
      </w:r>
      <w:bookmarkEnd w:id="3"/>
      <w:proofErr w:type="spellEnd"/>
      <w:r w:rsidRPr="009808D0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r w:rsidRPr="009808D0"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г</w:t>
      </w:r>
      <w:r w:rsidRPr="009808D0">
        <w:rPr>
          <w:rFonts w:ascii="Times New Roman" w:hAnsi="Times New Roman"/>
          <w:b/>
          <w:color w:val="000000"/>
          <w:sz w:val="28"/>
        </w:rPr>
        <w:t xml:space="preserve"> </w:t>
      </w:r>
    </w:p>
    <w:p w:rsidR="00EA291A" w:rsidRDefault="00A15CC0" w:rsidP="00B106A4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A291A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46786">
        <w:rPr>
          <w:rFonts w:ascii="Times New Roman" w:hAnsi="Times New Roman"/>
          <w:color w:val="333333"/>
          <w:sz w:val="28"/>
        </w:rPr>
        <w:t xml:space="preserve">рабочей </w:t>
      </w:r>
      <w:r w:rsidRPr="00346786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66141" w:rsidRPr="00466141" w:rsidRDefault="00A15CC0" w:rsidP="00466141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</w:t>
      </w:r>
      <w:r w:rsidRPr="00346786">
        <w:rPr>
          <w:rFonts w:ascii="Times New Roman" w:hAnsi="Times New Roman"/>
          <w:color w:val="000000"/>
          <w:sz w:val="28"/>
        </w:rPr>
        <w:lastRenderedPageBreak/>
        <w:t>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A291A" w:rsidRDefault="00A15CC0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 xml:space="preserve">В основу отбора произведений для литературного чтения положены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46786">
        <w:rPr>
          <w:rFonts w:ascii="Times New Roman" w:hAnsi="Times New Roman"/>
          <w:color w:val="FF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На литературное чтение в 1 классе от</w:t>
      </w:r>
      <w:r w:rsidR="00A4202C">
        <w:rPr>
          <w:rFonts w:ascii="Times New Roman" w:hAnsi="Times New Roman"/>
          <w:color w:val="000000"/>
          <w:sz w:val="28"/>
        </w:rPr>
        <w:t>водится 99</w:t>
      </w:r>
      <w:r w:rsidRPr="00346786">
        <w:rPr>
          <w:rFonts w:ascii="Times New Roman" w:hAnsi="Times New Roman"/>
          <w:color w:val="000000"/>
          <w:sz w:val="28"/>
        </w:rPr>
        <w:t xml:space="preserve"> часа (из них ‌</w:t>
      </w:r>
      <w:bookmarkStart w:id="5" w:name="ddec985a-8145-4835-94dd-4cab4866d4ad"/>
      <w:r w:rsidR="00A4202C">
        <w:rPr>
          <w:rFonts w:ascii="Times New Roman" w:hAnsi="Times New Roman"/>
          <w:color w:val="000000"/>
          <w:sz w:val="28"/>
        </w:rPr>
        <w:t>не менее 7</w:t>
      </w:r>
      <w:r w:rsidRPr="00346786">
        <w:rPr>
          <w:rFonts w:ascii="Times New Roman" w:hAnsi="Times New Roman"/>
          <w:color w:val="000000"/>
          <w:sz w:val="28"/>
        </w:rPr>
        <w:t>0 часов</w:t>
      </w:r>
      <w:bookmarkEnd w:id="5"/>
      <w:r w:rsidRPr="00346786">
        <w:rPr>
          <w:rFonts w:ascii="Times New Roman" w:hAnsi="Times New Roman"/>
          <w:color w:val="000000"/>
          <w:sz w:val="28"/>
        </w:rPr>
        <w:t xml:space="preserve">‌ составляет вводный интегрированный учебный курс «Обучение </w:t>
      </w:r>
      <w:r w:rsidR="00A4202C">
        <w:rPr>
          <w:rFonts w:ascii="Times New Roman" w:hAnsi="Times New Roman"/>
          <w:color w:val="000000"/>
          <w:sz w:val="28"/>
        </w:rPr>
        <w:t>грамоте»), во 2-4 классах по 102 часов (3</w:t>
      </w:r>
      <w:r w:rsidRPr="00346786">
        <w:rPr>
          <w:rFonts w:ascii="Times New Roman" w:hAnsi="Times New Roman"/>
          <w:color w:val="000000"/>
          <w:sz w:val="28"/>
        </w:rPr>
        <w:t xml:space="preserve"> часа в неделю в каждом классе).</w:t>
      </w:r>
    </w:p>
    <w:p w:rsidR="00EA291A" w:rsidRPr="00346786" w:rsidRDefault="00EA291A">
      <w:pPr>
        <w:sectPr w:rsidR="00EA291A" w:rsidRPr="00346786" w:rsidSect="003D0A48">
          <w:pgSz w:w="11906" w:h="16383"/>
          <w:pgMar w:top="1134" w:right="850" w:bottom="1134" w:left="1134" w:header="720" w:footer="720" w:gutter="0"/>
          <w:cols w:space="720"/>
        </w:sectPr>
      </w:pPr>
    </w:p>
    <w:p w:rsidR="00EA291A" w:rsidRPr="00346786" w:rsidRDefault="00A15CC0">
      <w:pPr>
        <w:spacing w:after="0" w:line="264" w:lineRule="auto"/>
        <w:ind w:left="120"/>
        <w:jc w:val="both"/>
      </w:pPr>
      <w:bookmarkStart w:id="6" w:name="block-453491"/>
      <w:bookmarkEnd w:id="0"/>
      <w:r w:rsidRPr="00346786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346786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346786">
        <w:rPr>
          <w:rFonts w:ascii="Times New Roman" w:hAnsi="Times New Roman"/>
          <w:b/>
          <w:color w:val="333333"/>
          <w:sz w:val="28"/>
        </w:rPr>
        <w:t>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EA291A" w:rsidRPr="00346786" w:rsidRDefault="00A15CC0">
      <w:pPr>
        <w:numPr>
          <w:ilvl w:val="0"/>
          <w:numId w:val="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EA291A" w:rsidRPr="00346786" w:rsidRDefault="00A15CC0">
      <w:pPr>
        <w:numPr>
          <w:ilvl w:val="0"/>
          <w:numId w:val="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A291A" w:rsidRPr="00346786" w:rsidRDefault="00A15CC0">
      <w:pPr>
        <w:numPr>
          <w:ilvl w:val="0"/>
          <w:numId w:val="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346786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EA291A" w:rsidRDefault="00A15CC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46786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346786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EA291A" w:rsidRDefault="00A15CC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46786">
        <w:rPr>
          <w:rFonts w:ascii="Times New Roman" w:hAnsi="Times New Roman"/>
          <w:b/>
          <w:color w:val="000000"/>
          <w:sz w:val="28"/>
        </w:rPr>
        <w:t>регулятивные</w:t>
      </w:r>
      <w:r w:rsidRPr="00346786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EA291A" w:rsidRDefault="00A15CC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EA291A" w:rsidRPr="00346786" w:rsidRDefault="00A15CC0">
      <w:pPr>
        <w:numPr>
          <w:ilvl w:val="0"/>
          <w:numId w:val="1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 w:rsidRPr="00346786"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 w:rsidRPr="00346786">
        <w:rPr>
          <w:rFonts w:ascii="Times New Roman" w:hAnsi="Times New Roman"/>
          <w:color w:val="000000"/>
          <w:sz w:val="28"/>
        </w:rPr>
        <w:t>) и стихотворную речь;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EA291A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346786">
        <w:rPr>
          <w:rFonts w:ascii="Times New Roman" w:hAnsi="Times New Roman"/>
          <w:color w:val="000000"/>
          <w:sz w:val="28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346786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загадки, небольшие сказки, рассказы;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от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346786"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от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​</w:t>
      </w:r>
    </w:p>
    <w:p w:rsidR="00EA291A" w:rsidRPr="00346786" w:rsidRDefault="00EA291A">
      <w:pPr>
        <w:sectPr w:rsidR="00EA291A" w:rsidRPr="00346786">
          <w:pgSz w:w="11906" w:h="16383"/>
          <w:pgMar w:top="1134" w:right="850" w:bottom="1134" w:left="1701" w:header="720" w:footer="720" w:gutter="0"/>
          <w:cols w:space="720"/>
        </w:sectPr>
      </w:pPr>
    </w:p>
    <w:p w:rsidR="00EA291A" w:rsidRPr="00346786" w:rsidRDefault="00A15CC0">
      <w:pPr>
        <w:spacing w:after="0" w:line="264" w:lineRule="auto"/>
        <w:ind w:left="120"/>
        <w:jc w:val="both"/>
      </w:pPr>
      <w:bookmarkStart w:id="7" w:name="block-453492"/>
      <w:bookmarkEnd w:id="6"/>
      <w:r w:rsidRPr="00346786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333333"/>
          <w:sz w:val="28"/>
        </w:rPr>
        <w:t>1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8" w:name="_ftnref1"/>
      <w:r w:rsidR="00C802A0" w:rsidRPr="00C802A0">
        <w:fldChar w:fldCharType="begin"/>
      </w:r>
      <w:r>
        <w:instrText>HYPERLINK</w:instrText>
      </w:r>
      <w:r w:rsidRPr="00346786">
        <w:instrText xml:space="preserve"> \</w:instrText>
      </w:r>
      <w:r>
        <w:instrText>l</w:instrText>
      </w:r>
      <w:r w:rsidRPr="00346786">
        <w:instrText xml:space="preserve"> "_</w:instrText>
      </w:r>
      <w:r>
        <w:instrText>ftn</w:instrText>
      </w:r>
      <w:r w:rsidRPr="00346786">
        <w:instrText>1" \</w:instrText>
      </w:r>
      <w:r>
        <w:instrText>h</w:instrText>
      </w:r>
      <w:r w:rsidR="00C802A0" w:rsidRPr="00C802A0">
        <w:fldChar w:fldCharType="separate"/>
      </w:r>
      <w:r w:rsidRPr="00346786">
        <w:rPr>
          <w:rFonts w:ascii="Times New Roman" w:hAnsi="Times New Roman"/>
          <w:b/>
          <w:color w:val="0000FF"/>
          <w:sz w:val="24"/>
        </w:rPr>
        <w:t>[1]</w:t>
      </w:r>
      <w:r w:rsidR="00C802A0"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Фонетика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Чтение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 w:rsidRPr="00346786"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В.Г.Сутеева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«Кораблик», «Под грибом» ‌</w:t>
      </w:r>
      <w:bookmarkStart w:id="9" w:name="3c6557ae-d295-4af1-a85d-0fdc296e52d0"/>
      <w:r w:rsidRPr="00346786">
        <w:rPr>
          <w:rFonts w:ascii="Times New Roman" w:hAnsi="Times New Roman"/>
          <w:color w:val="000000"/>
          <w:sz w:val="28"/>
        </w:rPr>
        <w:t>и другие (по выбору).</w:t>
      </w:r>
      <w:bookmarkEnd w:id="9"/>
      <w:r w:rsidRPr="00346786">
        <w:rPr>
          <w:rFonts w:ascii="Times New Roman" w:hAnsi="Times New Roman"/>
          <w:color w:val="000000"/>
          <w:sz w:val="28"/>
        </w:rPr>
        <w:t xml:space="preserve">‌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 w:rsidRPr="00346786"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‌</w:t>
      </w:r>
      <w:bookmarkStart w:id="10" w:name="ca7d65a8-67a1-48ad-b9f5-4c964ecb554d"/>
      <w:r w:rsidRPr="00346786">
        <w:rPr>
          <w:rFonts w:ascii="Times New Roman" w:hAnsi="Times New Roman"/>
          <w:color w:val="000000"/>
          <w:sz w:val="28"/>
        </w:rPr>
        <w:t>и другие (по выбору).</w:t>
      </w:r>
      <w:bookmarkEnd w:id="10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 w:rsidRPr="00346786">
        <w:rPr>
          <w:rFonts w:ascii="Times New Roman" w:hAnsi="Times New Roman"/>
          <w:color w:val="000000"/>
          <w:sz w:val="28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 w:rsidRPr="00346786">
        <w:rPr>
          <w:rFonts w:ascii="Times New Roman" w:hAnsi="Times New Roman"/>
          <w:color w:val="000000"/>
          <w:sz w:val="28"/>
        </w:rPr>
        <w:t xml:space="preserve"> (не менее шести произведений).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Многообразие малых жанров устного народного творчества: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загадка, пословица, их назначение (веселить, потешать, играть, поучать).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Особенности разных малых фольклорных жанров.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загадки, пословицы.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 w:rsidRPr="00346786"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В.В. Бианки «Лис и Мышонок», Е.И.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‌</w:t>
      </w:r>
      <w:bookmarkStart w:id="11" w:name="66727995-ccb9-483c-ab87-338e562062bf"/>
      <w:r w:rsidRPr="00346786">
        <w:rPr>
          <w:rFonts w:ascii="Times New Roman" w:hAnsi="Times New Roman"/>
          <w:color w:val="000000"/>
          <w:sz w:val="28"/>
        </w:rPr>
        <w:t>и другие.</w:t>
      </w:r>
      <w:bookmarkEnd w:id="11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маме.</w:t>
      </w:r>
      <w:r w:rsidRPr="00346786"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>, А. В. Митяева ‌</w:t>
      </w:r>
      <w:bookmarkStart w:id="12" w:name="e46fa320-3923-4d10-a9b9-62c8e2f571cd"/>
      <w:r w:rsidRPr="00346786">
        <w:rPr>
          <w:rFonts w:ascii="Times New Roman" w:hAnsi="Times New Roman"/>
          <w:color w:val="000000"/>
          <w:sz w:val="28"/>
        </w:rPr>
        <w:t>и др.</w:t>
      </w:r>
      <w:bookmarkEnd w:id="12"/>
      <w:r w:rsidRPr="00346786">
        <w:rPr>
          <w:rFonts w:ascii="Times New Roman" w:hAnsi="Times New Roman"/>
          <w:color w:val="000000"/>
          <w:sz w:val="28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346786">
        <w:rPr>
          <w:rFonts w:ascii="Times New Roman" w:hAnsi="Times New Roman"/>
          <w:color w:val="000000"/>
          <w:sz w:val="28"/>
        </w:rPr>
        <w:t>близким</w:t>
      </w:r>
      <w:proofErr w:type="gramEnd"/>
      <w:r w:rsidRPr="00346786">
        <w:rPr>
          <w:rFonts w:ascii="Times New Roman" w:hAnsi="Times New Roman"/>
          <w:color w:val="000000"/>
          <w:sz w:val="28"/>
        </w:rPr>
        <w:t>), проявление любви и заботы о родных людях.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‌</w:t>
      </w:r>
      <w:bookmarkStart w:id="13" w:name="63596e71-5bd8-419a-90ca-6aed494cac88"/>
      <w:r w:rsidRPr="00346786">
        <w:rPr>
          <w:rFonts w:ascii="Times New Roman" w:hAnsi="Times New Roman"/>
          <w:color w:val="000000"/>
          <w:sz w:val="28"/>
        </w:rPr>
        <w:t>и другие (по выбору).</w:t>
      </w:r>
      <w:bookmarkEnd w:id="13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 w:rsidRPr="00346786"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346786">
        <w:rPr>
          <w:rFonts w:ascii="Times New Roman" w:hAnsi="Times New Roman"/>
          <w:color w:val="000000"/>
          <w:sz w:val="28"/>
        </w:rPr>
        <w:t>необычными</w:t>
      </w:r>
      <w:proofErr w:type="gramEnd"/>
      <w:r w:rsidRPr="00346786">
        <w:rPr>
          <w:rFonts w:ascii="Times New Roman" w:hAnsi="Times New Roman"/>
          <w:color w:val="000000"/>
          <w:sz w:val="28"/>
        </w:rPr>
        <w:t>, сказочными, фантастическими.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Сеф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Вообразилия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«Сто фантазий»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14" w:name="12713f49-ef73-4ff6-b09f-5cc4c35dfca4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14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346786"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EA291A" w:rsidRPr="00346786" w:rsidRDefault="00A15CC0">
      <w:pPr>
        <w:numPr>
          <w:ilvl w:val="0"/>
          <w:numId w:val="2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понимать, что те</w:t>
      </w:r>
      <w:proofErr w:type="gramStart"/>
      <w:r w:rsidRPr="00346786">
        <w:rPr>
          <w:rFonts w:ascii="Times New Roman" w:hAnsi="Times New Roman"/>
          <w:color w:val="000000"/>
          <w:sz w:val="28"/>
        </w:rPr>
        <w:t>кст пр</w:t>
      </w:r>
      <w:proofErr w:type="gramEnd"/>
      <w:r w:rsidRPr="00346786">
        <w:rPr>
          <w:rFonts w:ascii="Times New Roman" w:hAnsi="Times New Roman"/>
          <w:color w:val="000000"/>
          <w:sz w:val="28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EA291A" w:rsidRPr="00346786" w:rsidRDefault="00A15CC0">
      <w:pPr>
        <w:numPr>
          <w:ilvl w:val="0"/>
          <w:numId w:val="2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346786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к обсуждаемой проблеме;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2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EA291A" w:rsidRPr="00346786" w:rsidRDefault="00A15CC0">
      <w:pPr>
        <w:numPr>
          <w:ilvl w:val="0"/>
          <w:numId w:val="2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EA291A" w:rsidRPr="00346786" w:rsidRDefault="00A15CC0">
      <w:pPr>
        <w:numPr>
          <w:ilvl w:val="0"/>
          <w:numId w:val="2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A291A" w:rsidRPr="00346786" w:rsidRDefault="00A15CC0">
      <w:pPr>
        <w:numPr>
          <w:ilvl w:val="0"/>
          <w:numId w:val="2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EA291A" w:rsidRPr="00346786" w:rsidRDefault="00A15CC0">
      <w:pPr>
        <w:numPr>
          <w:ilvl w:val="0"/>
          <w:numId w:val="2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2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нашей Родине.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5" w:name="ed982dc1-4f41-4e50-8468-d935ee87e24a"/>
      <w:r w:rsidRPr="00346786">
        <w:rPr>
          <w:rFonts w:ascii="Times New Roman" w:hAnsi="Times New Roman"/>
          <w:color w:val="000000"/>
          <w:sz w:val="28"/>
        </w:rPr>
        <w:t>и др.</w:t>
      </w:r>
      <w:bookmarkEnd w:id="15"/>
      <w:r w:rsidRPr="00346786"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6" w:name="1298bf26-b436-4fc1-84b0-9ebe666f1df3"/>
      <w:r w:rsidRPr="00346786">
        <w:rPr>
          <w:rFonts w:ascii="Times New Roman" w:hAnsi="Times New Roman"/>
          <w:color w:val="000000"/>
          <w:sz w:val="28"/>
        </w:rPr>
        <w:t>и др.</w:t>
      </w:r>
      <w:bookmarkEnd w:id="16"/>
      <w:r w:rsidRPr="00346786">
        <w:rPr>
          <w:rFonts w:ascii="Times New Roman" w:hAnsi="Times New Roman"/>
          <w:color w:val="000000"/>
          <w:sz w:val="28"/>
        </w:rPr>
        <w:t>‌).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7" w:name="962cdfcc-893b-46af-892f-e7c6efd8159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17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346786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8" w:name="456c0f4b-38df-4ede-9bfd-a6dc69bb3da3"/>
      <w:r w:rsidRPr="00346786"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8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</w:t>
      </w:r>
      <w:proofErr w:type="gramStart"/>
      <w:r w:rsidRPr="00346786">
        <w:rPr>
          <w:rFonts w:ascii="Times New Roman" w:hAnsi="Times New Roman"/>
          <w:i/>
          <w:color w:val="000000"/>
          <w:sz w:val="28"/>
        </w:rPr>
        <w:t>.</w:t>
      </w:r>
      <w:r w:rsidRPr="00346786">
        <w:rPr>
          <w:rFonts w:ascii="Times New Roman" w:hAnsi="Times New Roman"/>
          <w:color w:val="000000"/>
          <w:sz w:val="28"/>
        </w:rPr>
        <w:t>Т</w:t>
      </w:r>
      <w:proofErr w:type="gramEnd"/>
      <w:r w:rsidRPr="00346786">
        <w:rPr>
          <w:rFonts w:ascii="Times New Roman" w:hAnsi="Times New Roman"/>
          <w:color w:val="000000"/>
          <w:sz w:val="28"/>
        </w:rPr>
        <w:t>ема природы в разные времена года (осень, зима, весна, лето) в произведениях литературы ‌</w:t>
      </w:r>
      <w:bookmarkStart w:id="19" w:name="a795cdb6-3331-4707-b8e8-5cb0da99412e"/>
      <w:r w:rsidRPr="00346786"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9"/>
      <w:r w:rsidRPr="00346786">
        <w:rPr>
          <w:rFonts w:ascii="Times New Roman" w:hAnsi="Times New Roman"/>
          <w:color w:val="000000"/>
          <w:sz w:val="28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346786">
        <w:rPr>
          <w:rFonts w:ascii="Times New Roman" w:hAnsi="Times New Roman"/>
          <w:color w:val="000000"/>
          <w:sz w:val="28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20" w:name="38ebb684-bb96-4634-9e10-7eed67228eb5"/>
      <w:r w:rsidRPr="00346786">
        <w:rPr>
          <w:rFonts w:ascii="Times New Roman" w:hAnsi="Times New Roman"/>
          <w:color w:val="000000"/>
          <w:sz w:val="28"/>
        </w:rPr>
        <w:t>и др.</w:t>
      </w:r>
      <w:bookmarkEnd w:id="20"/>
      <w:r w:rsidRPr="00346786"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21" w:name="dd29e9f3-12b7-4b9a-918b-b4f7d1d4e3e3"/>
      <w:r w:rsidRPr="00346786">
        <w:rPr>
          <w:rFonts w:ascii="Times New Roman" w:hAnsi="Times New Roman"/>
          <w:color w:val="000000"/>
          <w:sz w:val="28"/>
        </w:rPr>
        <w:t>и др.</w:t>
      </w:r>
      <w:bookmarkEnd w:id="21"/>
      <w:r w:rsidRPr="00346786">
        <w:rPr>
          <w:rFonts w:ascii="Times New Roman" w:hAnsi="Times New Roman"/>
          <w:color w:val="000000"/>
          <w:sz w:val="28"/>
        </w:rPr>
        <w:t xml:space="preserve">‌).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2" w:name="efb88ac4-efc6-4819-b5c6-387e3421f07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22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детях и дружбе</w:t>
      </w:r>
      <w:r w:rsidRPr="00346786"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3" w:name="a7e1fa52-e56b-4337-8267-56515f0ca83b"/>
      <w:r w:rsidRPr="00346786">
        <w:rPr>
          <w:rFonts w:ascii="Times New Roman" w:hAnsi="Times New Roman"/>
          <w:color w:val="000000"/>
          <w:sz w:val="28"/>
        </w:rPr>
        <w:t>и др.</w:t>
      </w:r>
      <w:bookmarkEnd w:id="23"/>
      <w:r w:rsidRPr="00346786"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‌</w:t>
      </w:r>
      <w:bookmarkStart w:id="24" w:name="40ab19d4-931e-4d2b-9014-ad354b0f7461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24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Мир сказок</w:t>
      </w:r>
      <w:proofErr w:type="gramStart"/>
      <w:r w:rsidRPr="00346786">
        <w:rPr>
          <w:rFonts w:ascii="Times New Roman" w:hAnsi="Times New Roman"/>
          <w:i/>
          <w:color w:val="000000"/>
          <w:sz w:val="28"/>
        </w:rPr>
        <w:t>.</w:t>
      </w:r>
      <w:r w:rsidRPr="00346786">
        <w:rPr>
          <w:rFonts w:ascii="Times New Roman" w:hAnsi="Times New Roman"/>
          <w:color w:val="000000"/>
          <w:sz w:val="28"/>
        </w:rPr>
        <w:t>Ф</w:t>
      </w:r>
      <w:proofErr w:type="gramEnd"/>
      <w:r w:rsidRPr="00346786">
        <w:rPr>
          <w:rFonts w:ascii="Times New Roman" w:hAnsi="Times New Roman"/>
          <w:color w:val="000000"/>
          <w:sz w:val="28"/>
        </w:rPr>
        <w:t>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5" w:name="8d7547e0-2914-4de4-90fd-ef23443cae2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25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346786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26" w:name="f6c97960-2744-496b-9707-3fa9fd7e78f4"/>
      <w:r w:rsidRPr="00346786">
        <w:rPr>
          <w:rFonts w:ascii="Times New Roman" w:hAnsi="Times New Roman"/>
          <w:color w:val="000000"/>
          <w:sz w:val="28"/>
        </w:rPr>
        <w:t>и др.</w:t>
      </w:r>
      <w:bookmarkEnd w:id="26"/>
      <w:r w:rsidRPr="00346786"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46786">
        <w:rPr>
          <w:rFonts w:ascii="Times New Roman" w:hAnsi="Times New Roman"/>
          <w:color w:val="000000"/>
          <w:sz w:val="28"/>
        </w:rPr>
        <w:t>, В. В. Бианки.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‌</w:t>
      </w:r>
      <w:bookmarkStart w:id="27" w:name="e10d51fb-77d6-4eb6-82fa-e73f940d872c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27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 w:rsidRPr="00346786"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 w:rsidRPr="00346786"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 w:rsidRPr="00346786"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8" w:name="75f04348-e596-4238-bab2-9e51a0dd9d49"/>
      <w:r w:rsidRPr="00346786">
        <w:rPr>
          <w:rFonts w:ascii="Times New Roman" w:hAnsi="Times New Roman"/>
          <w:color w:val="000000"/>
          <w:sz w:val="28"/>
        </w:rPr>
        <w:t>(по выбору)</w:t>
      </w:r>
      <w:bookmarkEnd w:id="28"/>
      <w:r w:rsidRPr="00346786"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«Салют» ‌</w:t>
      </w:r>
      <w:bookmarkStart w:id="29" w:name="00a4a385-cff4-49eb-ae4b-82aa3880cc76"/>
      <w:r w:rsidRPr="00346786">
        <w:rPr>
          <w:rFonts w:ascii="Times New Roman" w:hAnsi="Times New Roman"/>
          <w:color w:val="000000"/>
          <w:sz w:val="28"/>
        </w:rPr>
        <w:t>и другое (по выбору)</w:t>
      </w:r>
      <w:bookmarkEnd w:id="29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346786"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30" w:name="0e5bc33d-ae81-4c2f-be70-c19efbdc81bd"/>
      <w:r w:rsidRPr="00346786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30"/>
      <w:r w:rsidRPr="00346786"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31" w:name="55b8cda5-6d6e-49c3-8976-c08403fa95c8"/>
      <w:r w:rsidRPr="00346786">
        <w:rPr>
          <w:rFonts w:ascii="Times New Roman" w:hAnsi="Times New Roman"/>
          <w:color w:val="000000"/>
          <w:sz w:val="28"/>
        </w:rPr>
        <w:t>и др.</w:t>
      </w:r>
      <w:bookmarkEnd w:id="31"/>
      <w:r w:rsidRPr="00346786"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32" w:name="cc294092-e172-41aa-9592-11fd4136cf7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2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культура(работа с детской книгой и справочной литературой)</w:t>
      </w:r>
      <w:r w:rsidRPr="00346786"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  <w:proofErr w:type="gramEnd"/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346786">
        <w:rPr>
          <w:rFonts w:ascii="Times New Roman" w:hAnsi="Times New Roman"/>
          <w:color w:val="000000"/>
          <w:sz w:val="28"/>
        </w:rPr>
        <w:t>кст ск</w:t>
      </w:r>
      <w:proofErr w:type="gramEnd"/>
      <w:r w:rsidRPr="00346786">
        <w:rPr>
          <w:rFonts w:ascii="Times New Roman" w:hAnsi="Times New Roman"/>
          <w:color w:val="000000"/>
          <w:sz w:val="28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346786">
        <w:rPr>
          <w:rFonts w:ascii="Times New Roman" w:hAnsi="Times New Roman"/>
          <w:color w:val="000000"/>
          <w:sz w:val="28"/>
        </w:rPr>
        <w:t>кст ст</w:t>
      </w:r>
      <w:proofErr w:type="gramEnd"/>
      <w:r w:rsidRPr="00346786">
        <w:rPr>
          <w:rFonts w:ascii="Times New Roman" w:hAnsi="Times New Roman"/>
          <w:color w:val="000000"/>
          <w:sz w:val="28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346786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A291A" w:rsidRDefault="00A15CC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EA291A" w:rsidRDefault="00A15CC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346786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EA291A" w:rsidRDefault="00A15CC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gramStart"/>
      <w:r>
        <w:rPr>
          <w:rFonts w:ascii="Times New Roman" w:hAnsi="Times New Roman"/>
          <w:color w:val="000000"/>
          <w:sz w:val="28"/>
        </w:rPr>
        <w:t>слушании</w:t>
      </w:r>
      <w:proofErr w:type="gramEnd"/>
      <w:r>
        <w:rPr>
          <w:rFonts w:ascii="Times New Roman" w:hAnsi="Times New Roman"/>
          <w:color w:val="000000"/>
          <w:sz w:val="28"/>
        </w:rPr>
        <w:t>) произведения;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A291A" w:rsidRPr="00346786" w:rsidRDefault="00A15CC0">
      <w:pPr>
        <w:numPr>
          <w:ilvl w:val="0"/>
          <w:numId w:val="2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EA291A" w:rsidRPr="00346786" w:rsidRDefault="00A15CC0">
      <w:pPr>
        <w:numPr>
          <w:ilvl w:val="0"/>
          <w:numId w:val="2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333333"/>
          <w:sz w:val="28"/>
        </w:rPr>
        <w:t>3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346786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Кончаловская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«Наша древняя столица» (отрывки) ‌</w:t>
      </w:r>
      <w:bookmarkStart w:id="33" w:name="d00a8a00-2c60-4286-8f19-088326d29c80"/>
      <w:r w:rsidRPr="00346786">
        <w:rPr>
          <w:rFonts w:ascii="Times New Roman" w:hAnsi="Times New Roman"/>
          <w:color w:val="000000"/>
          <w:sz w:val="28"/>
        </w:rPr>
        <w:t>и другое (по выбору)</w:t>
      </w:r>
      <w:bookmarkEnd w:id="33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346786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‌</w:t>
      </w:r>
      <w:bookmarkStart w:id="34" w:name="9a1ca34d-f9dc-4302-9e63-e924ee605cec"/>
      <w:r w:rsidRPr="00346786">
        <w:rPr>
          <w:rFonts w:ascii="Times New Roman" w:hAnsi="Times New Roman"/>
          <w:color w:val="000000"/>
          <w:sz w:val="28"/>
        </w:rPr>
        <w:t>и др.)</w:t>
      </w:r>
      <w:bookmarkEnd w:id="34"/>
      <w:r w:rsidRPr="00346786"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346786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5" w:name="58561a97-d265-41cb-bf59-ddf30c464d8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5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346786"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ГвидонеСалтановиче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о прекрасной царевне Лебеди» ‌</w:t>
      </w:r>
      <w:bookmarkStart w:id="36" w:name="dc3f83fe-0982-472d-91b9-5894bc2e1b31"/>
      <w:r w:rsidRPr="00346786">
        <w:rPr>
          <w:rFonts w:ascii="Times New Roman" w:hAnsi="Times New Roman"/>
          <w:color w:val="000000"/>
          <w:sz w:val="28"/>
        </w:rPr>
        <w:t>и другие по выбору)</w:t>
      </w:r>
      <w:bookmarkEnd w:id="36"/>
      <w:r w:rsidRPr="00346786"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346786">
        <w:rPr>
          <w:rFonts w:ascii="Times New Roman" w:hAnsi="Times New Roman"/>
          <w:color w:val="000000"/>
          <w:sz w:val="28"/>
        </w:rPr>
        <w:t>фольклорными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ГвидонеСалтановиче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о прекрасной </w:t>
      </w:r>
      <w:r w:rsidRPr="00346786">
        <w:rPr>
          <w:rFonts w:ascii="Times New Roman" w:hAnsi="Times New Roman"/>
          <w:color w:val="000000"/>
          <w:sz w:val="28"/>
        </w:rPr>
        <w:lastRenderedPageBreak/>
        <w:t>царевне Лебеди», «В тот год осенняя погода…», «Опрятней модного паркета…» ‌</w:t>
      </w:r>
      <w:bookmarkStart w:id="37" w:name="ee2506f9-6b35-4c15-96b7-0a6f7dca45fe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7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346786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8" w:name="614c2242-0143-4009-8e7f-ab46c40b7926"/>
      <w:r w:rsidRPr="00346786">
        <w:rPr>
          <w:rFonts w:ascii="Times New Roman" w:hAnsi="Times New Roman"/>
          <w:color w:val="000000"/>
          <w:sz w:val="28"/>
        </w:rPr>
        <w:t>(не менее двух)</w:t>
      </w:r>
      <w:bookmarkEnd w:id="38"/>
      <w:r w:rsidRPr="00346786"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39" w:name="43b4fd57-b309-4401-8773-3c89ed62f2b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9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346786">
        <w:rPr>
          <w:rFonts w:ascii="Times New Roman" w:hAnsi="Times New Roman"/>
          <w:i/>
          <w:color w:val="000000"/>
          <w:sz w:val="28"/>
        </w:rPr>
        <w:t>Х–ХХ веков</w:t>
      </w:r>
      <w:r w:rsidRPr="00346786"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40" w:name="b441a4bc-2148-48fb-b8e8-dcc0759b7593"/>
      <w:r w:rsidRPr="00346786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40"/>
      <w:r w:rsidRPr="00346786">
        <w:rPr>
          <w:rFonts w:ascii="Times New Roman" w:hAnsi="Times New Roman"/>
          <w:color w:val="000000"/>
          <w:sz w:val="28"/>
        </w:rPr>
        <w:t xml:space="preserve">‌: Ф. И. Тютчева, А. А. Фета, А. Н.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Майкова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Н. А. Некрасова, А. А. Блока, И. А. Бунина, ‌</w:t>
      </w:r>
      <w:bookmarkStart w:id="41" w:name="1018b3a6-4dcc-4ca1-a250-12e2f12102b5"/>
      <w:r w:rsidRPr="00346786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41"/>
      <w:r w:rsidRPr="00346786">
        <w:rPr>
          <w:rFonts w:ascii="Times New Roman" w:hAnsi="Times New Roman"/>
          <w:color w:val="000000"/>
          <w:sz w:val="28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прищуря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«Мама! </w:t>
      </w:r>
      <w:proofErr w:type="gramStart"/>
      <w:r w:rsidRPr="00346786">
        <w:rPr>
          <w:rFonts w:ascii="Times New Roman" w:hAnsi="Times New Roman"/>
          <w:color w:val="000000"/>
          <w:sz w:val="28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2" w:name="1033d91b-8f88-47bd-803e-0ed377ac696a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42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346786"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43" w:name="a132e50c-1cdf-403a-8303-def77894f164"/>
      <w:r w:rsidRPr="00346786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3"/>
      <w:r w:rsidRPr="00346786"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44" w:name="4e72b4a5-ca1b-4b4f-8871-9a881be6ba0e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44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346786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45" w:name="f86cba24-245b-4adf-a152-d400b1261545"/>
      <w:r w:rsidRPr="00346786">
        <w:rPr>
          <w:rFonts w:ascii="Times New Roman" w:hAnsi="Times New Roman"/>
          <w:color w:val="000000"/>
          <w:sz w:val="28"/>
        </w:rPr>
        <w:t>(не менее двух)</w:t>
      </w:r>
      <w:bookmarkEnd w:id="45"/>
      <w:r w:rsidRPr="00346786">
        <w:rPr>
          <w:rFonts w:ascii="Times New Roman" w:hAnsi="Times New Roman"/>
          <w:color w:val="000000"/>
          <w:sz w:val="28"/>
        </w:rPr>
        <w:t xml:space="preserve">‌. Круг чтения: произведения В. М. Гаршина, М. Горького, И. С. </w:t>
      </w:r>
      <w:r w:rsidRPr="00346786">
        <w:rPr>
          <w:rFonts w:ascii="Times New Roman" w:hAnsi="Times New Roman"/>
          <w:color w:val="000000"/>
          <w:sz w:val="28"/>
        </w:rPr>
        <w:lastRenderedPageBreak/>
        <w:t>Соколова-Микитова ‌</w:t>
      </w:r>
      <w:bookmarkStart w:id="46" w:name="fe929a01-33b4-4b39-9e3d-6611afcac377"/>
      <w:r w:rsidRPr="00346786">
        <w:rPr>
          <w:rFonts w:ascii="Times New Roman" w:hAnsi="Times New Roman"/>
          <w:color w:val="000000"/>
          <w:sz w:val="28"/>
        </w:rPr>
        <w:t>и др.</w:t>
      </w:r>
      <w:bookmarkEnd w:id="46"/>
      <w:r w:rsidRPr="00346786"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346786"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Евсейкой</w:t>
      </w:r>
      <w:proofErr w:type="spellEnd"/>
      <w:r w:rsidRPr="00346786">
        <w:rPr>
          <w:rFonts w:ascii="Times New Roman" w:hAnsi="Times New Roman"/>
          <w:color w:val="000000"/>
          <w:sz w:val="28"/>
        </w:rPr>
        <w:t>» ‌</w:t>
      </w:r>
      <w:bookmarkStart w:id="47" w:name="778a2326-caf5-43f1-afe4-4182f4966524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47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346786">
        <w:rPr>
          <w:rFonts w:ascii="Times New Roman" w:hAnsi="Times New Roman"/>
          <w:color w:val="000000"/>
          <w:sz w:val="28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Мамина-Сибиряка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, К. Г. Паустовского, М. М. Пришвина, Б. С. Житкова.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Мамин-Сибиряк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«Приёмыш» ‌</w:t>
      </w:r>
      <w:bookmarkStart w:id="48" w:name="be0a3ce7-2810-4152-bdbb-e9b59639e326"/>
      <w:r w:rsidRPr="00346786">
        <w:rPr>
          <w:rFonts w:ascii="Times New Roman" w:hAnsi="Times New Roman"/>
          <w:color w:val="000000"/>
          <w:sz w:val="28"/>
        </w:rPr>
        <w:t>и другое (по выбору)</w:t>
      </w:r>
      <w:bookmarkEnd w:id="48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346786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9" w:name="331dfbe2-0c2a-4d57-bae5-dd9be04207aa"/>
      <w:r w:rsidRPr="00346786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49"/>
      <w:r w:rsidRPr="00346786"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 ‌</w:t>
      </w:r>
      <w:bookmarkStart w:id="50" w:name="03c27566-d1a1-4f16-a468-2534a5c3d7cb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50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346786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1" w:name="37ba09b2-c44c-4867-9734-3337735e34d7"/>
      <w:r w:rsidRPr="00346786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51"/>
      <w:r w:rsidRPr="00346786"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52" w:name="a4986842-2eb9-40c1-9200-5982dff42a34"/>
      <w:r w:rsidRPr="00346786">
        <w:rPr>
          <w:rFonts w:ascii="Times New Roman" w:hAnsi="Times New Roman"/>
          <w:color w:val="000000"/>
          <w:sz w:val="28"/>
        </w:rPr>
        <w:t>М. М. Зощенко и др.</w:t>
      </w:r>
      <w:bookmarkEnd w:id="52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3" w:name="29ee45c0-37f9-4bc3-837c-5489bfeee391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53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54" w:name="61601e78-795b-42c8-84b7-ee41b7724e5d"/>
      <w:r w:rsidRPr="00346786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4"/>
      <w:r w:rsidRPr="00346786"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55" w:name="2092e5d3-308e-406e-9ded-49cfe306308f"/>
      <w:r w:rsidRPr="00346786">
        <w:rPr>
          <w:rFonts w:ascii="Times New Roman" w:hAnsi="Times New Roman"/>
          <w:color w:val="000000"/>
          <w:sz w:val="28"/>
        </w:rPr>
        <w:t>Р. Киплинга.</w:t>
      </w:r>
      <w:bookmarkEnd w:id="55"/>
      <w:r w:rsidRPr="00346786"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56" w:name="bc006481-9149-41fe-9c87-858e6b4a7b93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56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>Библиографическая культура (работа с детской книгой и справочной литературой).</w:t>
      </w:r>
      <w:r w:rsidRPr="00346786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346786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EA291A" w:rsidRDefault="00A15CC0">
      <w:pPr>
        <w:numPr>
          <w:ilvl w:val="0"/>
          <w:numId w:val="3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EA291A" w:rsidRPr="00346786" w:rsidRDefault="00A15CC0">
      <w:pPr>
        <w:numPr>
          <w:ilvl w:val="0"/>
          <w:numId w:val="3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A291A" w:rsidRPr="00346786" w:rsidRDefault="00A15CC0">
      <w:pPr>
        <w:numPr>
          <w:ilvl w:val="0"/>
          <w:numId w:val="3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i/>
          <w:color w:val="000000"/>
          <w:sz w:val="28"/>
        </w:rPr>
        <w:t>Регулятивные</w:t>
      </w:r>
      <w:proofErr w:type="gramEnd"/>
      <w:r w:rsidRPr="00346786">
        <w:rPr>
          <w:rFonts w:ascii="Times New Roman" w:hAnsi="Times New Roman"/>
          <w:i/>
          <w:color w:val="000000"/>
          <w:sz w:val="28"/>
        </w:rPr>
        <w:t xml:space="preserve"> универсальные учебные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3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A291A" w:rsidRPr="00346786" w:rsidRDefault="00A15CC0">
      <w:pPr>
        <w:numPr>
          <w:ilvl w:val="0"/>
          <w:numId w:val="3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EA291A" w:rsidRPr="00346786" w:rsidRDefault="00A15CC0">
      <w:pPr>
        <w:numPr>
          <w:ilvl w:val="0"/>
          <w:numId w:val="3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A291A" w:rsidRPr="00346786" w:rsidRDefault="00A15CC0">
      <w:pPr>
        <w:numPr>
          <w:ilvl w:val="0"/>
          <w:numId w:val="3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A291A" w:rsidRPr="00346786" w:rsidRDefault="00A15CC0">
      <w:pPr>
        <w:numPr>
          <w:ilvl w:val="0"/>
          <w:numId w:val="3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A291A" w:rsidRPr="00346786" w:rsidRDefault="00A15CC0">
      <w:pPr>
        <w:numPr>
          <w:ilvl w:val="0"/>
          <w:numId w:val="3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333333"/>
          <w:sz w:val="28"/>
        </w:rPr>
        <w:t>4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346786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Пескова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‌</w:t>
      </w:r>
      <w:bookmarkStart w:id="57" w:name="22bb0d2e-ad81-40b0-b0be-dd89da9f72dc"/>
      <w:r w:rsidRPr="00346786">
        <w:rPr>
          <w:rFonts w:ascii="Times New Roman" w:hAnsi="Times New Roman"/>
          <w:color w:val="000000"/>
          <w:sz w:val="28"/>
        </w:rPr>
        <w:t>и др.</w:t>
      </w:r>
      <w:bookmarkEnd w:id="57"/>
      <w:r w:rsidRPr="00346786">
        <w:rPr>
          <w:rFonts w:ascii="Times New Roman" w:hAnsi="Times New Roman"/>
          <w:color w:val="000000"/>
          <w:sz w:val="28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346786">
        <w:rPr>
          <w:rFonts w:ascii="Times New Roman" w:hAnsi="Times New Roman"/>
          <w:color w:val="000000"/>
          <w:sz w:val="28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</w:t>
      </w:r>
      <w:r w:rsidRPr="00346786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8" w:name="aef5db48-a5ba-41f7-b163-0303bacd376a"/>
      <w:r w:rsidRPr="00346786"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8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346786"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</w:t>
      </w:r>
      <w:r w:rsidRPr="00346786"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59" w:name="84376614-4523-4b0a-9f16-ae119cf5e9dc"/>
      <w:r w:rsidRPr="00346786">
        <w:rPr>
          <w:rFonts w:ascii="Times New Roman" w:hAnsi="Times New Roman"/>
          <w:color w:val="000000"/>
          <w:sz w:val="28"/>
        </w:rPr>
        <w:t>(2-3 сказки по выбору)</w:t>
      </w:r>
      <w:bookmarkEnd w:id="59"/>
      <w:r w:rsidRPr="00346786"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60" w:name="3b38b09e-3fe3-499c-b80d-cceeb3629ca1"/>
      <w:r w:rsidRPr="00346786">
        <w:rPr>
          <w:rFonts w:ascii="Times New Roman" w:hAnsi="Times New Roman"/>
          <w:color w:val="000000"/>
          <w:sz w:val="28"/>
        </w:rPr>
        <w:t>(2-3 сказки по выбору)</w:t>
      </w:r>
      <w:bookmarkEnd w:id="60"/>
      <w:r w:rsidRPr="00346786"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61" w:name="3d9e8111-f715-4c8f-b609-9be939e4edcb"/>
      <w:r w:rsidRPr="00346786">
        <w:rPr>
          <w:rFonts w:ascii="Times New Roman" w:hAnsi="Times New Roman"/>
          <w:color w:val="000000"/>
          <w:sz w:val="28"/>
        </w:rPr>
        <w:t>(1-2 по выбору)</w:t>
      </w:r>
      <w:bookmarkEnd w:id="61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346786"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2" w:name="85f049d2-bd23-4247-86de-df33da036e22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2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346786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Л. Н. Толстого, С. В. Михалкова. Басни стихотворные и прозаические ‌</w:t>
      </w:r>
      <w:bookmarkStart w:id="63" w:name="f8d9e167-2e1b-48a4-8672-33b243ab1f7a"/>
      <w:r w:rsidRPr="00346786">
        <w:rPr>
          <w:rFonts w:ascii="Times New Roman" w:hAnsi="Times New Roman"/>
          <w:color w:val="000000"/>
          <w:sz w:val="28"/>
        </w:rPr>
        <w:t>(не менее трёх)</w:t>
      </w:r>
      <w:bookmarkEnd w:id="63"/>
      <w:r w:rsidRPr="00346786"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‌</w:t>
      </w:r>
      <w:bookmarkStart w:id="64" w:name="be84008f-4714-4af7-9a8d-d5db8855805f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4"/>
      <w:r w:rsidRPr="00346786">
        <w:rPr>
          <w:rFonts w:ascii="Times New Roman" w:hAnsi="Times New Roman"/>
          <w:color w:val="000000"/>
          <w:sz w:val="28"/>
        </w:rPr>
        <w:t xml:space="preserve">‌.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346786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Круг чтения: лирические произведения М. Ю. Лермонтова ‌</w:t>
      </w:r>
      <w:bookmarkStart w:id="65" w:name="2efe8bc1-9239-4ace-b5a7-c3561f743493"/>
      <w:r w:rsidRPr="00346786">
        <w:rPr>
          <w:rFonts w:ascii="Times New Roman" w:hAnsi="Times New Roman"/>
          <w:color w:val="000000"/>
          <w:sz w:val="28"/>
        </w:rPr>
        <w:t>(не менее трёх)</w:t>
      </w:r>
      <w:bookmarkEnd w:id="65"/>
      <w:r w:rsidRPr="00346786"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66" w:name="f1d30773-6a94-4f42-887a-2166f275084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6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346786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7" w:name="d24420f5-7784-4de8-bf47-fec2f656960e"/>
      <w:r w:rsidRPr="00346786">
        <w:rPr>
          <w:rFonts w:ascii="Times New Roman" w:hAnsi="Times New Roman"/>
          <w:color w:val="000000"/>
          <w:sz w:val="28"/>
        </w:rPr>
        <w:t>(две-три по выбору)</w:t>
      </w:r>
      <w:bookmarkEnd w:id="67"/>
      <w:r w:rsidRPr="00346786"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68" w:name="cda96387-1c94-4697-ac9d-f64db13bc866"/>
      <w:r w:rsidRPr="00346786">
        <w:rPr>
          <w:rFonts w:ascii="Times New Roman" w:hAnsi="Times New Roman"/>
          <w:color w:val="000000"/>
          <w:sz w:val="28"/>
        </w:rPr>
        <w:t>и др.</w:t>
      </w:r>
      <w:bookmarkEnd w:id="68"/>
      <w:r w:rsidRPr="00346786"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9" w:name="08954654-1f97-4b2e-9229-74ec92d8c8a5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9"/>
      <w:r w:rsidRPr="00346786">
        <w:rPr>
          <w:rFonts w:ascii="Times New Roman" w:hAnsi="Times New Roman"/>
          <w:color w:val="000000"/>
          <w:sz w:val="28"/>
        </w:rPr>
        <w:t xml:space="preserve">‌.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46786">
        <w:rPr>
          <w:rFonts w:ascii="Times New Roman" w:hAnsi="Times New Roman"/>
          <w:i/>
          <w:color w:val="000000"/>
          <w:sz w:val="28"/>
        </w:rPr>
        <w:t xml:space="preserve">Х– </w:t>
      </w:r>
      <w:proofErr w:type="gramStart"/>
      <w:r w:rsidRPr="00346786">
        <w:rPr>
          <w:rFonts w:ascii="Times New Roman" w:hAnsi="Times New Roman"/>
          <w:i/>
          <w:color w:val="000000"/>
          <w:sz w:val="28"/>
        </w:rPr>
        <w:t>ХХ</w:t>
      </w:r>
      <w:proofErr w:type="gramEnd"/>
      <w:r w:rsidRPr="00346786">
        <w:rPr>
          <w:rFonts w:ascii="Times New Roman" w:hAnsi="Times New Roman"/>
          <w:i/>
          <w:color w:val="000000"/>
          <w:sz w:val="28"/>
        </w:rPr>
        <w:t xml:space="preserve"> веков</w:t>
      </w:r>
      <w:r w:rsidRPr="00346786"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70" w:name="b631436a-def7-48d2-b0a7-7e64aceb08fd"/>
      <w:r w:rsidRPr="00346786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70"/>
      <w:r w:rsidRPr="00346786">
        <w:rPr>
          <w:rFonts w:ascii="Times New Roman" w:hAnsi="Times New Roman"/>
          <w:color w:val="000000"/>
          <w:sz w:val="28"/>
        </w:rPr>
        <w:t>‌: В. А. Жуковский, И.С. Никитин, Е. А. Баратынский, Ф. И. Тютчев, А. А. Фет, ‌</w:t>
      </w:r>
      <w:bookmarkStart w:id="71" w:name="9a99601d-2f81-41a7-a40b-18f4d76e554b"/>
      <w:r w:rsidRPr="00346786"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71"/>
      <w:r w:rsidRPr="00346786">
        <w:rPr>
          <w:rFonts w:ascii="Times New Roman" w:hAnsi="Times New Roman"/>
          <w:color w:val="000000"/>
          <w:sz w:val="28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Репродукция картины как иллюстрация к лирическому произведению.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72" w:name="cf36c94d-b3f5-4b3d-a3c7-3ba766d230a2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72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346786">
        <w:rPr>
          <w:rFonts w:ascii="Times New Roman" w:hAnsi="Times New Roman"/>
          <w:color w:val="000000"/>
          <w:sz w:val="28"/>
        </w:rPr>
        <w:t>. Круг чтения ‌</w:t>
      </w:r>
      <w:bookmarkStart w:id="73" w:name="9f73dd0a-54f2-4590-ac41-ba0d876049a1"/>
      <w:r w:rsidRPr="00346786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73"/>
      <w:r w:rsidRPr="00346786">
        <w:rPr>
          <w:rFonts w:ascii="Times New Roman" w:hAnsi="Times New Roman"/>
          <w:color w:val="000000"/>
          <w:sz w:val="28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74" w:name="d876fe18-c1a8-4a91-8d52-d25058604082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74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 w:rsidRPr="00346786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5" w:name="246de2e0-56be-4295-9596-db940aac14bd"/>
      <w:r w:rsidRPr="00346786">
        <w:rPr>
          <w:rFonts w:ascii="Times New Roman" w:hAnsi="Times New Roman"/>
          <w:color w:val="000000"/>
          <w:sz w:val="28"/>
        </w:rPr>
        <w:t>(не менее трёх авторов)</w:t>
      </w:r>
      <w:bookmarkEnd w:id="75"/>
      <w:r w:rsidRPr="00346786"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76" w:name="bc1695a5-bd06-4a76-858a-d4d40b281db4"/>
      <w:r w:rsidRPr="00346786"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6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346786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77" w:name="43cc23b0-61c4-4e00-b89d-508f8c0c86cc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77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346786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со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взрослыми и сверстниками ‌</w:t>
      </w:r>
      <w:bookmarkStart w:id="78" w:name="7d70a143-b34a-48de-a855-a34e00cf3c38"/>
      <w:r w:rsidRPr="00346786"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8"/>
      <w:r w:rsidRPr="00346786">
        <w:rPr>
          <w:rFonts w:ascii="Times New Roman" w:hAnsi="Times New Roman"/>
          <w:color w:val="000000"/>
          <w:sz w:val="28"/>
        </w:rPr>
        <w:t>‌: А. П. Чехова, Н. Г. Гарина-Михайловского, М.М. Зощенко, К.Г.Паустовский, ‌</w:t>
      </w:r>
      <w:bookmarkStart w:id="79" w:name="26220ac3-4e82-456a-9e95-74ad70c180f4"/>
      <w:r w:rsidRPr="00346786"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9"/>
      <w:r w:rsidRPr="00346786">
        <w:rPr>
          <w:rFonts w:ascii="Times New Roman" w:hAnsi="Times New Roman"/>
          <w:color w:val="000000"/>
          <w:sz w:val="28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80" w:name="a4cb9ea3-0451-4889-b1a1-f6f4710bf1d9"/>
      <w:r w:rsidRPr="00346786">
        <w:rPr>
          <w:rFonts w:ascii="Times New Roman" w:hAnsi="Times New Roman"/>
          <w:color w:val="000000"/>
          <w:sz w:val="28"/>
        </w:rPr>
        <w:t>(1-2 рассказа из цикла)</w:t>
      </w:r>
      <w:bookmarkEnd w:id="80"/>
      <w:r w:rsidRPr="00346786">
        <w:rPr>
          <w:rFonts w:ascii="Times New Roman" w:hAnsi="Times New Roman"/>
          <w:color w:val="000000"/>
          <w:sz w:val="28"/>
        </w:rPr>
        <w:t>‌, К.Г. Паустовский «Корзина с еловыми шишками» и другие.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Пьеса.</w:t>
      </w:r>
      <w:r w:rsidRPr="00346786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1" w:name="9ce33c6b-ec01-45c7-8e71-faa83c253d05"/>
      <w:r w:rsidRPr="00346786">
        <w:rPr>
          <w:rFonts w:ascii="Times New Roman" w:hAnsi="Times New Roman"/>
          <w:color w:val="000000"/>
          <w:sz w:val="28"/>
        </w:rPr>
        <w:t>(одна по выбору)</w:t>
      </w:r>
      <w:bookmarkEnd w:id="81"/>
      <w:r w:rsidRPr="00346786">
        <w:rPr>
          <w:rFonts w:ascii="Times New Roman" w:hAnsi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82" w:name="062a5f32-e196-4fe2-a2d8-404f5174ede8"/>
      <w:r w:rsidRPr="00346786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82"/>
      <w:r w:rsidRPr="00346786"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Драгунского, Н. Н. Носова, ‌</w:t>
      </w:r>
      <w:bookmarkStart w:id="83" w:name="4e231ac4-4ac0-464c-bde6-6a1b7d5919e6"/>
      <w:r w:rsidRPr="00346786"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Голявкина</w:t>
      </w:r>
      <w:bookmarkEnd w:id="83"/>
      <w:proofErr w:type="spellEnd"/>
      <w:r w:rsidRPr="00346786">
        <w:rPr>
          <w:rFonts w:ascii="Times New Roman" w:hAnsi="Times New Roman"/>
          <w:color w:val="000000"/>
          <w:sz w:val="28"/>
        </w:rPr>
        <w:t xml:space="preserve">‌. Герои юмористических произведений. Средства выразительности текста </w:t>
      </w:r>
      <w:r w:rsidRPr="00346786"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произведения в кино и театре.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‌</w:t>
      </w:r>
      <w:bookmarkStart w:id="84" w:name="53c080ee-763e-43ed-999e-471164d70763"/>
      <w:r w:rsidRPr="00346786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4"/>
      <w:r w:rsidRPr="00346786"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85" w:name="26aa4aeb-d898-422a-9eda-b866102f0def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85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346786"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86" w:name="de9a53ab-3e80-4b5b-8ed7-4e2e364c4403"/>
      <w:r w:rsidRPr="00346786"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86"/>
      <w:r w:rsidRPr="00346786"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346786">
        <w:rPr>
          <w:rFonts w:ascii="Times New Roman" w:hAnsi="Times New Roman"/>
          <w:color w:val="000000"/>
          <w:sz w:val="28"/>
        </w:rPr>
        <w:t>» (отдельные главы) ‌</w:t>
      </w:r>
      <w:bookmarkStart w:id="87" w:name="47a66d7e-7bca-4ea2-ba5d-914bf7023a72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87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346786">
        <w:rPr>
          <w:rFonts w:ascii="Times New Roman" w:hAnsi="Times New Roman"/>
          <w:color w:val="000000"/>
          <w:sz w:val="28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346786">
        <w:rPr>
          <w:rFonts w:ascii="Times New Roman" w:hAnsi="Times New Roman"/>
          <w:color w:val="000000"/>
          <w:sz w:val="28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Работа с источниками периодической печати.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Регулятивные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универсальные учебные способствуют формированию умений: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EA291A" w:rsidRPr="00346786" w:rsidRDefault="00A15CC0">
      <w:pPr>
        <w:numPr>
          <w:ilvl w:val="0"/>
          <w:numId w:val="3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EA291A" w:rsidRDefault="00A15CC0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EA291A" w:rsidRPr="00346786" w:rsidRDefault="00A15CC0">
      <w:pPr>
        <w:numPr>
          <w:ilvl w:val="0"/>
          <w:numId w:val="3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ftn1"/>
    <w:p w:rsidR="00EA291A" w:rsidRPr="00346786" w:rsidRDefault="00C802A0">
      <w:pPr>
        <w:spacing w:after="0" w:line="264" w:lineRule="auto"/>
        <w:ind w:left="120"/>
        <w:jc w:val="both"/>
      </w:pPr>
      <w:r w:rsidRPr="00C802A0">
        <w:fldChar w:fldCharType="begin"/>
      </w:r>
      <w:r w:rsidR="00A15CC0">
        <w:instrText>HYPERLINK</w:instrText>
      </w:r>
      <w:r w:rsidR="00A15CC0" w:rsidRPr="00346786">
        <w:instrText xml:space="preserve"> \</w:instrText>
      </w:r>
      <w:r w:rsidR="00A15CC0">
        <w:instrText>l</w:instrText>
      </w:r>
      <w:r w:rsidR="00A15CC0" w:rsidRPr="00346786">
        <w:instrText xml:space="preserve"> "_</w:instrText>
      </w:r>
      <w:r w:rsidR="00A15CC0">
        <w:instrText>ftnref</w:instrText>
      </w:r>
      <w:r w:rsidR="00A15CC0" w:rsidRPr="00346786">
        <w:instrText>1" \</w:instrText>
      </w:r>
      <w:r w:rsidR="00A15CC0">
        <w:instrText>h</w:instrText>
      </w:r>
      <w:r w:rsidRPr="00C802A0">
        <w:fldChar w:fldCharType="separate"/>
      </w:r>
      <w:r w:rsidR="00A15CC0" w:rsidRPr="00346786"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="00A15CC0" w:rsidRPr="00346786">
        <w:rPr>
          <w:rFonts w:ascii="Times New Roman" w:hAnsi="Times New Roman"/>
          <w:color w:val="000000"/>
          <w:sz w:val="28"/>
        </w:rPr>
        <w:t xml:space="preserve"> В данной рабочей программе отражено </w:t>
      </w:r>
      <w:proofErr w:type="gramStart"/>
      <w:r w:rsidR="00A15CC0" w:rsidRPr="00346786">
        <w:rPr>
          <w:rFonts w:ascii="Times New Roman" w:hAnsi="Times New Roman"/>
          <w:color w:val="000000"/>
          <w:sz w:val="28"/>
        </w:rPr>
        <w:t>только то</w:t>
      </w:r>
      <w:proofErr w:type="gramEnd"/>
      <w:r w:rsidR="00A15CC0" w:rsidRPr="00346786">
        <w:rPr>
          <w:rFonts w:ascii="Times New Roman" w:hAnsi="Times New Roman"/>
          <w:color w:val="000000"/>
          <w:sz w:val="28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EA291A" w:rsidRPr="00346786" w:rsidRDefault="00EA291A">
      <w:pPr>
        <w:sectPr w:rsidR="00EA291A" w:rsidRPr="00346786">
          <w:pgSz w:w="11906" w:h="16383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bookmarkStart w:id="89" w:name="block-45349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EA291A" w:rsidTr="00B106A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97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 w:rsidP="00B106A4">
            <w:pPr>
              <w:spacing w:after="0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 w:rsidP="00B106A4">
            <w:pPr>
              <w:spacing w:after="0"/>
              <w:contextualSpacing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 w:rsidP="00B106A4">
            <w:pPr>
              <w:spacing w:after="0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contextualSpacing/>
            </w:pPr>
          </w:p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EA291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212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212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A42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42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EA291A" w:rsidTr="00981EC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EA291A" w:rsidTr="00981E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Tr="00981E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0E3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0E3206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0E3206" w:rsidP="00981EC4">
            <w:pPr>
              <w:spacing w:after="0"/>
              <w:ind w:left="135"/>
              <w:jc w:val="center"/>
            </w:pPr>
            <w: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EA291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4B10A8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B10A8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4B10A8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C85ED3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bookmarkStart w:id="90" w:name="block-453488"/>
      <w:bookmarkEnd w:id="8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58"/>
        <w:gridCol w:w="5421"/>
        <w:gridCol w:w="1057"/>
        <w:gridCol w:w="1841"/>
        <w:gridCol w:w="1496"/>
        <w:gridCol w:w="1347"/>
        <w:gridCol w:w="1630"/>
      </w:tblGrid>
      <w:tr w:rsidR="009E342A" w:rsidTr="009E342A">
        <w:trPr>
          <w:trHeight w:val="144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5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Default="009E342A" w:rsidP="001364CB"/>
        </w:tc>
        <w:tc>
          <w:tcPr>
            <w:tcW w:w="54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Default="009E342A" w:rsidP="001364CB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Default="009E342A" w:rsidP="001364CB"/>
        </w:tc>
        <w:tc>
          <w:tcPr>
            <w:tcW w:w="1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Default="009E342A" w:rsidP="001364CB"/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гласных звуков в слове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природе. Произведение по выбору, например,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И.ССоколов-Микитов "Русский лес"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а Проведение звукового анализа слов с буквами А, 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буквами Я, я Проведение звукового анализа слов с буквами Я, 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ё Проведение звукового анализа слов с буквами Ё, ё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у Проведение звукового анализа слов с буквами У, 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ю Проведение звукового анализа слов с буквами Ю, 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е Проведение звукового анализа слов с буквами Е, 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, и Проведение звукового анализа слов с буквами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И, 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 Проведение звукового анализа слов с буквами М, 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 Проведение звукового анализа слов с буквами Н, н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р Проведение звукового анализа слов с буквами Р, 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 Проведение звукового анализа слов с буквами Л, 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 Проведение звукового анализа слов с буквами Г, г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к Проведение звукового анализа слов с буквами К, к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з Проведение звукового анализа слов с буквами З, з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с Проведение звукового анализа слов с буквами С, с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д Проведение звукового анализа слов с буквами Д, д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56115D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животных. По выбору: Произведение по выбору, например, М.М. Пришвин "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хлеб"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Х, 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"Ёлка"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Нравственные ценности и идеи в фольклорных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(народных) сказках: отношения к природе, людям, предметам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Сутеева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произведения А.Л.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«Я – лишний»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«Мама»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близким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. На примере произведения А.В. Митяева «За что я люблю маму»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потешка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>, загадка, пословица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как игрового народного фольклора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в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 о братьях наших меньших: бережное отношение к животным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«Про Томку»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Составление выставки книг «Произведения о животных»: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художественный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и научно-познавательные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чудесного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«Чудо»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Мир фантазии и чудес в произведениях Б.В.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Заходера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«Моя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», Ю.П.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«Сто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фантазий»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RPr="0056115D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6115D">
              <w:rPr>
                <w:rFonts w:ascii="Times New Roman" w:hAnsi="Times New Roman"/>
                <w:color w:val="000000"/>
                <w:sz w:val="24"/>
              </w:rPr>
              <w:t xml:space="preserve">Мир фантазии и чудес в произведениях  Ю.П. </w:t>
            </w:r>
            <w:proofErr w:type="spellStart"/>
            <w:r w:rsidRPr="0056115D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56115D">
              <w:rPr>
                <w:rFonts w:ascii="Times New Roman" w:hAnsi="Times New Roman"/>
                <w:color w:val="000000"/>
                <w:sz w:val="24"/>
              </w:rPr>
              <w:t xml:space="preserve"> «Сто фантазий»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Pr="0056115D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Pr="0056115D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Pr="0056115D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Pr="0056115D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E342A" w:rsidRDefault="009E342A" w:rsidP="001364CB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1"/>
        <w:gridCol w:w="4562"/>
        <w:gridCol w:w="1038"/>
        <w:gridCol w:w="1841"/>
        <w:gridCol w:w="1910"/>
        <w:gridCol w:w="1347"/>
        <w:gridCol w:w="2221"/>
      </w:tblGrid>
      <w:tr w:rsidR="00872129" w:rsidTr="00BD68F5">
        <w:trPr>
          <w:trHeight w:val="144"/>
          <w:tblCellSpacing w:w="20" w:type="nil"/>
        </w:trPr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4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Шуточные фольклорные произведения: игра со словом. Небылица как «перевёртыш событий»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Произведения малых жанров фольклора: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, считалки, пословицы, скороговорки, небылицы, загадки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19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«Утро» и других на выбор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текста. Произведения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А.А. Плещеева «Осень» и А.К. Толстого «Осень. Обсыпается весь наш бедный сад…»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урок. Создание осеннего пейзажа: краски и звуки. Произведения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художников и композиторов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27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Баруздин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«Как Алёшке учиться надоело»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труда в произведениях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выбор, например, В.Г.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Сутеев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«Кто лучше?»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со стихотворением В.В. Лунина «Я и Вовка»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рассказа В.Ю.Драгунского «Тайное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становится явным»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35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B131EA" w:rsidTr="00BD68F5">
        <w:trPr>
          <w:trHeight w:val="317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668" w:rsidRDefault="00BD68F5">
            <w:pPr>
              <w:spacing w:after="0"/>
            </w:pPr>
            <w:r>
              <w:t>39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651668" w:rsidRPr="00346786" w:rsidRDefault="00651668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  <w:p w:rsidR="00651668" w:rsidRPr="00346786" w:rsidRDefault="00651668" w:rsidP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651668" w:rsidRDefault="00651668" w:rsidP="00B9545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Жизнь животных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зимой: научно-познавательные рассказы Произведения по выбору, например, Г.А. </w:t>
            </w:r>
            <w:proofErr w:type="spellStart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42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6516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Здравствуй,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 новогодний!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50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lastRenderedPageBreak/>
              <w:t>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57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B9545B">
            <w:pPr>
              <w:spacing w:after="0"/>
              <w:ind w:left="135"/>
            </w:pPr>
            <w:r w:rsidRPr="00B9545B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</w:t>
            </w:r>
            <w:proofErr w:type="gramStart"/>
            <w:r w:rsidRPr="00B9545B">
              <w:rPr>
                <w:rFonts w:ascii="Times New Roman" w:hAnsi="Times New Roman"/>
                <w:color w:val="000000"/>
                <w:sz w:val="24"/>
              </w:rPr>
              <w:t>)</w:t>
            </w:r>
            <w:r w:rsidR="00A15CC0" w:rsidRPr="00346786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="00A15CC0" w:rsidRPr="00346786">
              <w:rPr>
                <w:rFonts w:ascii="Times New Roman" w:hAnsi="Times New Roman"/>
                <w:color w:val="000000"/>
                <w:sz w:val="24"/>
              </w:rPr>
              <w:t>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животных в художественном и научно-познавательном тексте Представление темы «Отношение 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 к животным» в произведениях писателей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62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65166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 xml:space="preserve"> наблюдательность, выраженная в малых жанрах устного народного творчества (фольклоре)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70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«Весенняя песня»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>Восприятие весеннего пейзажа в лирических произведениях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произведениях О.И.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Высотской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«Одуванчик» и М.М. Пришвина «Золотой луг»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78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Создание весеннего пейзажа в произведениях писателей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га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651668">
            <w:pPr>
              <w:spacing w:after="0"/>
              <w:ind w:left="135"/>
            </w:pPr>
            <w:r w:rsidRPr="00651668"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колыбельных народных песен: интонационный рисунок </w:t>
            </w:r>
            <w:r w:rsidR="00A15CC0" w:rsidRPr="00346786"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Е.А. Пермяка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«Случай с кошельком»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86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Произведения по выбору, например, Р.С.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Сеф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«Если ты ужасно гордый»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«Салют» и другие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94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«О </w:t>
            </w:r>
            <w:r w:rsidR="00BD68F5"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наших близких, о семье»: выбор книг на основе тематической картотеки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  <w:r w:rsidR="00BD68F5" w:rsidRPr="00BD68F5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100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знаний. На примере произведения Г.А.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101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роверочная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во 2 классе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102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.Ш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утливое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искажение действительности. На примере произведения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Ю.Мориц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Хохотальная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путаница»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872129" w:rsidTr="00BD68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651668" w:rsidP="00651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B46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EA291A" w:rsidRDefault="00EA291A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2"/>
        <w:gridCol w:w="2291"/>
        <w:gridCol w:w="922"/>
        <w:gridCol w:w="1789"/>
        <w:gridCol w:w="1855"/>
        <w:gridCol w:w="1310"/>
        <w:gridCol w:w="5201"/>
      </w:tblGrid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 w:rsidRPr="00673F3C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73F3C"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3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136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1364CB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136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1364CB"/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 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>
              <w:r w:rsidRPr="00673F3C">
                <w:rPr>
                  <w:rFonts w:ascii="Times New Roman" w:hAnsi="Times New Roman"/>
                  <w:u w:val="single"/>
                </w:rPr>
                <w:t>https://m.edsoo.ru/8bc478de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Осознание нравственных ценностей в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произведениях о Родине: любовь к родной стороне, гордость за красоту и величие своей Отчизны. 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>
              <w:r w:rsidRPr="00673F3C">
                <w:rPr>
                  <w:rFonts w:ascii="Times New Roman" w:hAnsi="Times New Roman"/>
                  <w:u w:val="single"/>
                </w:rPr>
                <w:t>https://m.edsoo.ru/8bc47b72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>
              <w:r w:rsidRPr="00673F3C">
                <w:rPr>
                  <w:rFonts w:ascii="Times New Roman" w:hAnsi="Times New Roman"/>
                  <w:u w:val="single"/>
                </w:rPr>
                <w:t>https://m.edsoo.ru/8bc47d84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>
              <w:r w:rsidRPr="00673F3C">
                <w:rPr>
                  <w:rFonts w:ascii="Times New Roman" w:hAnsi="Times New Roman"/>
                  <w:u w:val="single"/>
                </w:rPr>
                <w:t>https://m.edsoo.ru/8bc47e88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Устное народное творчество.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Характеристика малых жанров фольклора: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потешки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, небылицы, скороговорки, считалки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>
              <w:r w:rsidRPr="00673F3C">
                <w:rPr>
                  <w:rFonts w:ascii="Times New Roman" w:hAnsi="Times New Roman"/>
                  <w:u w:val="single"/>
                </w:rPr>
                <w:t>https://m.edsoo.ru/8bc483ec</w:t>
              </w:r>
            </w:hyperlink>
            <w:hyperlink r:id="rId39">
              <w:r w:rsidRPr="00673F3C">
                <w:rPr>
                  <w:rFonts w:ascii="Times New Roman" w:hAnsi="Times New Roman"/>
                  <w:u w:val="single"/>
                </w:rPr>
                <w:t>https://m.edsoo.ru/8bc4a2</w:t>
              </w:r>
              <w:r w:rsidRPr="00673F3C">
                <w:rPr>
                  <w:rFonts w:ascii="Times New Roman" w:hAnsi="Times New Roman"/>
                  <w:u w:val="single"/>
                </w:rPr>
                <w:lastRenderedPageBreak/>
                <w:t>5a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Загадка как жанр фольклора, знакомство с видами загадок Пословицы народов России: тематические группы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>
              <w:r w:rsidRPr="00673F3C">
                <w:rPr>
                  <w:rFonts w:ascii="Times New Roman" w:hAnsi="Times New Roman"/>
                  <w:u w:val="single"/>
                </w:rPr>
                <w:t>https://m.edsoo.ru/8bc4861c</w:t>
              </w:r>
            </w:hyperlink>
            <w:hyperlink r:id="rId41">
              <w:r w:rsidRPr="00673F3C">
                <w:rPr>
                  <w:rFonts w:ascii="Times New Roman" w:hAnsi="Times New Roman"/>
                  <w:u w:val="single"/>
                </w:rPr>
                <w:t>https://m.edsoo.ru/8bc4a4f8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Развитие речи: использование образных слов, пословиц и поговорок, крылатых выражений. Книги и словари, созданные В.И. Далем. Художественные особенности сказок разного вида (о животных,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бытовые, волшебные)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>
              <w:r w:rsidRPr="00673F3C">
                <w:rPr>
                  <w:rFonts w:ascii="Times New Roman" w:hAnsi="Times New Roman"/>
                  <w:u w:val="single"/>
                </w:rPr>
                <w:t>https://m.edsoo.ru/8bc4a610</w:t>
              </w:r>
            </w:hyperlink>
            <w:hyperlink r:id="rId43">
              <w:r w:rsidRPr="00673F3C">
                <w:rPr>
                  <w:rFonts w:ascii="Times New Roman" w:hAnsi="Times New Roman"/>
                  <w:u w:val="single"/>
                </w:rPr>
                <w:t>https://m.edsoo.ru/8bc4850e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>
              <w:r w:rsidRPr="00673F3C">
                <w:rPr>
                  <w:rFonts w:ascii="Times New Roman" w:hAnsi="Times New Roman"/>
                  <w:u w:val="single"/>
                </w:rPr>
                <w:t>https://m.edsoo.ru/8bc4a7dc</w:t>
              </w:r>
            </w:hyperlink>
            <w:hyperlink r:id="rId45">
              <w:r w:rsidRPr="00673F3C">
                <w:rPr>
                  <w:rFonts w:ascii="Times New Roman" w:hAnsi="Times New Roman"/>
                  <w:u w:val="single"/>
                </w:rPr>
                <w:t>https://m.edsoo.ru/8bc4861c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>
              <w:r w:rsidRPr="00673F3C">
                <w:rPr>
                  <w:rFonts w:ascii="Times New Roman" w:hAnsi="Times New Roman"/>
                  <w:u w:val="single"/>
                </w:rPr>
                <w:t>https://m.edsoo.ru/8bc4a8fe</w:t>
              </w:r>
            </w:hyperlink>
            <w:hyperlink r:id="rId47">
              <w:r w:rsidRPr="00673F3C">
                <w:rPr>
                  <w:rFonts w:ascii="Times New Roman" w:hAnsi="Times New Roman"/>
                  <w:u w:val="single"/>
                </w:rPr>
                <w:t>https://m.edsoo.ru/8bc4875c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Ленивую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lastRenderedPageBreak/>
              <w:t>Радивую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>
              <w:r w:rsidRPr="00673F3C">
                <w:rPr>
                  <w:rFonts w:ascii="Times New Roman" w:hAnsi="Times New Roman"/>
                  <w:u w:val="single"/>
                </w:rPr>
                <w:t>https://m.edsoo.ru/8bc48892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>
              <w:r w:rsidRPr="00673F3C">
                <w:rPr>
                  <w:rFonts w:ascii="Times New Roman" w:hAnsi="Times New Roman"/>
                  <w:u w:val="single"/>
                </w:rPr>
                <w:t>https://m.edsoo.ru/8bc489a0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>
              <w:r w:rsidRPr="00673F3C">
                <w:rPr>
                  <w:rFonts w:ascii="Times New Roman" w:hAnsi="Times New Roman"/>
                  <w:u w:val="single"/>
                </w:rPr>
                <w:t>https://m.edsoo.ru/8bc48ab8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>
              <w:r w:rsidRPr="00673F3C">
                <w:rPr>
                  <w:rFonts w:ascii="Times New Roman" w:hAnsi="Times New Roman"/>
                  <w:u w:val="single"/>
                </w:rPr>
                <w:t>https://m.edsoo.ru/8bc4aa16</w:t>
              </w:r>
            </w:hyperlink>
            <w:hyperlink r:id="rId52">
              <w:r w:rsidRPr="00673F3C">
                <w:rPr>
                  <w:rFonts w:ascii="Times New Roman" w:hAnsi="Times New Roman"/>
                  <w:u w:val="single"/>
                </w:rPr>
                <w:t>https://m.edsoo.ru/8bc49cc4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Иллюстрация как отражение сюжета волшебной сказки: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В.М. Васнецов «Иван Царевич на Сером волке» 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>
              <w:r w:rsidRPr="00673F3C">
                <w:rPr>
                  <w:rFonts w:ascii="Times New Roman" w:hAnsi="Times New Roman"/>
                  <w:u w:val="single"/>
                </w:rPr>
                <w:t>https://m.edsoo.ru/8bc4ae44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исполнения. 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>
              <w:r w:rsidRPr="00673F3C">
                <w:rPr>
                  <w:rFonts w:ascii="Times New Roman" w:hAnsi="Times New Roman"/>
                  <w:u w:val="single"/>
                </w:rPr>
                <w:t>https://m.edsoo.ru/8bc4bb46</w:t>
              </w:r>
            </w:hyperlink>
            <w:hyperlink r:id="rId55">
              <w:r w:rsidRPr="00673F3C">
                <w:rPr>
                  <w:rFonts w:ascii="Times New Roman" w:hAnsi="Times New Roman"/>
                  <w:u w:val="single"/>
                </w:rPr>
                <w:t>https://m.edsoo.ru/8bc4b27c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16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Тематическая проверочная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работа по итогам раздела «Фольклор (устное народное творчество) Работа с детскими книгами на тему: «Фольклор»: использование аппарата издания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  <w:rPr>
                <w:lang w:val="tt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17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 мире книг. Книга как особый вид искусства. Общее представление о первых книгах на Руси, знакомство с рукописными книгами Практическая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  <w:rPr>
                <w:lang w:val="tt-RU"/>
              </w:rPr>
            </w:pPr>
            <w:r w:rsidRPr="00673F3C">
              <w:rPr>
                <w:lang w:val="tt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>
              <w:r w:rsidRPr="00673F3C">
                <w:rPr>
                  <w:rFonts w:ascii="Times New Roman" w:hAnsi="Times New Roman"/>
                  <w:u w:val="single"/>
                </w:rPr>
                <w:t>https://m.edsoo.ru/8bc4b7ae</w:t>
              </w:r>
            </w:hyperlink>
            <w:hyperlink r:id="rId57">
              <w:r w:rsidRPr="00673F3C">
                <w:rPr>
                  <w:rFonts w:ascii="Times New Roman" w:hAnsi="Times New Roman"/>
                  <w:u w:val="single"/>
                </w:rPr>
                <w:t>https://m.edsoo.ru/8bc4bd94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18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Первая печатная книга на Руси.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Н.П.Кончаловская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«Мастер Фёдоров Иван и его печатный стан» (отрывок 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из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«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Наша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древняя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столица») Осознание важности чтения художественной литературы и фольклора. Правила юного читателя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20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особенностей басни, как произведения-поучения, которое помогает увидеть свои и чужие недостатки. И.А. Крылов - великий русский баснописец. Иносказание в его баснях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>
              <w:r w:rsidRPr="00673F3C">
                <w:rPr>
                  <w:rFonts w:ascii="Times New Roman" w:hAnsi="Times New Roman"/>
                  <w:u w:val="single"/>
                </w:rPr>
                <w:t>https://m.edsoo.ru/8bc4cd98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Знакомство с произведениями И.А. Крылова. Явная и скрытая мораль басен. Работа с басней И.А. Крылова «Ворона и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Лисица»: тема, мораль, герои, особенности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>
              <w:r w:rsidRPr="00673F3C">
                <w:rPr>
                  <w:rFonts w:ascii="Times New Roman" w:hAnsi="Times New Roman"/>
                  <w:u w:val="single"/>
                </w:rPr>
                <w:t>https://m.edsoo.ru/8bc4d298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22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А.С. Пушкин - великий русский поэт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>
              <w:r w:rsidRPr="00673F3C">
                <w:rPr>
                  <w:rFonts w:ascii="Times New Roman" w:hAnsi="Times New Roman"/>
                  <w:u w:val="single"/>
                </w:rPr>
                <w:t>https://m.edsoo.ru/8bc4c1d6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>
              <w:r w:rsidRPr="00673F3C">
                <w:rPr>
                  <w:rFonts w:ascii="Times New Roman" w:hAnsi="Times New Roman"/>
                  <w:u w:val="single"/>
                </w:rPr>
                <w:t>https://m.edsoo.ru/8bc4c2e4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>
              <w:r w:rsidRPr="00673F3C">
                <w:rPr>
                  <w:rFonts w:ascii="Times New Roman" w:hAnsi="Times New Roman"/>
                  <w:u w:val="single"/>
                </w:rPr>
                <w:t>https://m.edsoo.ru/8bc4c5c8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Характеристика положительных и отрицательных героев, примеры превращений и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чудес в сказке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>
              <w:r w:rsidRPr="00673F3C">
                <w:rPr>
                  <w:rFonts w:ascii="Times New Roman" w:hAnsi="Times New Roman"/>
                  <w:u w:val="single"/>
                </w:rPr>
                <w:t>https://m.edsoo.ru/8bc4c6f4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26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…» Фольклорная основа литературной сказки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>
              <w:r w:rsidRPr="00673F3C">
                <w:rPr>
                  <w:rFonts w:ascii="Times New Roman" w:hAnsi="Times New Roman"/>
                  <w:u w:val="single"/>
                </w:rPr>
                <w:t>https://m.edsoo.ru/8bc4c80c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>
              <w:r w:rsidRPr="00673F3C">
                <w:rPr>
                  <w:rFonts w:ascii="Times New Roman" w:hAnsi="Times New Roman"/>
                  <w:u w:val="single"/>
                </w:rPr>
                <w:t>https://m.edsoo.ru/8bc4cb68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Тематическая проверочная работа по итогам раздела «Творчество А.С. Пушкина» Работа с детскими книгами. И.Я.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lastRenderedPageBreak/>
              <w:t>Билибин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>
              <w:r w:rsidRPr="00673F3C">
                <w:rPr>
                  <w:rFonts w:ascii="Times New Roman" w:hAnsi="Times New Roman"/>
                  <w:u w:val="single"/>
                </w:rPr>
                <w:t>https://m.edsoo.ru/8bc4ca64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29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t>Практическая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  <w:rPr>
                <w:lang w:val="tt-RU"/>
              </w:rPr>
            </w:pPr>
            <w:r w:rsidRPr="00673F3C">
              <w:rPr>
                <w:lang w:val="tt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7">
              <w:r w:rsidRPr="00673F3C">
                <w:rPr>
                  <w:rFonts w:ascii="Times New Roman" w:hAnsi="Times New Roman"/>
                  <w:u w:val="single"/>
                </w:rPr>
                <w:t>https://m.edsoo.ru/8bc4cc80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>
              <w:r w:rsidRPr="00673F3C">
                <w:rPr>
                  <w:rFonts w:ascii="Times New Roman" w:hAnsi="Times New Roman"/>
                  <w:u w:val="single"/>
                </w:rPr>
                <w:t>https://m.edsoo.ru/8bc4d43c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Майкова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«Осень»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lastRenderedPageBreak/>
              <w:t>прищуря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», «Мама! Глянь-ка из окошка…» и другие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>
              <w:r w:rsidRPr="00673F3C">
                <w:rPr>
                  <w:rFonts w:ascii="Times New Roman" w:hAnsi="Times New Roman"/>
                  <w:u w:val="single"/>
                </w:rPr>
                <w:t>https://m.edsoo.ru/8bc4e24c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>
              <w:r w:rsidRPr="00673F3C">
                <w:rPr>
                  <w:rFonts w:ascii="Times New Roman" w:hAnsi="Times New Roman"/>
                  <w:u w:val="single"/>
                </w:rPr>
                <w:t>https://m.edsoo.ru/8bc4d676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>
              <w:r w:rsidRPr="00673F3C">
                <w:rPr>
                  <w:rFonts w:ascii="Times New Roman" w:hAnsi="Times New Roman"/>
                  <w:u w:val="single"/>
                </w:rPr>
                <w:t>https://m.edsoo.ru/8bc4e35a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баснями Л.Н. Толстого: выделение жанровых особенностей. На примере басни «Белка и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>
              <w:r w:rsidRPr="00673F3C">
                <w:rPr>
                  <w:rFonts w:ascii="Times New Roman" w:hAnsi="Times New Roman"/>
                  <w:u w:val="single"/>
                </w:rPr>
                <w:t>https://m.edsoo.ru/8bc4f066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Наблюдение за художественными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особенностями рассказа-описания Л.Н. Толстого «Лебеди»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3">
              <w:r w:rsidRPr="00673F3C">
                <w:rPr>
                  <w:rFonts w:ascii="Times New Roman" w:hAnsi="Times New Roman"/>
                  <w:u w:val="single"/>
                </w:rPr>
                <w:t>https://m.edsoo.ru/8bc4ea8a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>
              <w:r w:rsidRPr="00673F3C">
                <w:rPr>
                  <w:rFonts w:ascii="Times New Roman" w:hAnsi="Times New Roman"/>
                  <w:u w:val="single"/>
                </w:rPr>
                <w:t>https://m.edsoo.ru/8bc4e684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>
              <w:r w:rsidRPr="00673F3C">
                <w:rPr>
                  <w:rFonts w:ascii="Times New Roman" w:hAnsi="Times New Roman"/>
                  <w:u w:val="single"/>
                </w:rPr>
                <w:t>https://m.edsoo.ru/8bc4eb98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>
              <w:r w:rsidRPr="00673F3C">
                <w:rPr>
                  <w:rFonts w:ascii="Times New Roman" w:hAnsi="Times New Roman"/>
                  <w:u w:val="single"/>
                </w:rPr>
                <w:t>https://m.edsoo.ru/8bc4e576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Различение рассказчика и автора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произведения в рассказе Л.Н. Толстого «Акула» и других по выбору 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7">
              <w:r w:rsidRPr="00673F3C">
                <w:rPr>
                  <w:rFonts w:ascii="Times New Roman" w:hAnsi="Times New Roman"/>
                  <w:u w:val="single"/>
                </w:rPr>
                <w:t>https://m.edsoo.ru/8bc4e972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41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«Творчество Л.Н. Толстого» Работа с детскими книгами: жанровое многообразие произведений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>
              <w:r w:rsidRPr="00673F3C">
                <w:rPr>
                  <w:rFonts w:ascii="Times New Roman" w:hAnsi="Times New Roman"/>
                  <w:u w:val="single"/>
                </w:rPr>
                <w:t>https://m.edsoo.ru/8bc4eecc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Оценка чувств и настроения, вызываемых лирическим 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9">
              <w:r w:rsidRPr="00673F3C">
                <w:rPr>
                  <w:rFonts w:ascii="Times New Roman" w:hAnsi="Times New Roman"/>
                  <w:u w:val="single"/>
                </w:rPr>
                <w:t>https://m.edsoo.ru/8bc4d784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>
              <w:r w:rsidRPr="00673F3C">
                <w:rPr>
                  <w:rFonts w:ascii="Times New Roman" w:hAnsi="Times New Roman"/>
                  <w:u w:val="single"/>
                </w:rPr>
                <w:t>https://m.edsoo.ru/8bc4d8a6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>
              <w:r w:rsidRPr="00673F3C">
                <w:rPr>
                  <w:rFonts w:ascii="Times New Roman" w:hAnsi="Times New Roman"/>
                  <w:u w:val="single"/>
                </w:rPr>
                <w:t>https://m.edsoo.ru/8bc4e0f8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Описание природы (пейзаж) в художественном произведении. На примере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произведения А.П.Чехова «Степь»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>
              <w:r w:rsidRPr="00673F3C">
                <w:rPr>
                  <w:rFonts w:ascii="Times New Roman" w:hAnsi="Times New Roman"/>
                  <w:u w:val="single"/>
                </w:rPr>
                <w:t>https://m.edsoo.ru/8bc4d554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Резервный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урок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.С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>равнение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>
              <w:r w:rsidRPr="00673F3C">
                <w:rPr>
                  <w:rFonts w:ascii="Times New Roman" w:hAnsi="Times New Roman"/>
                  <w:u w:val="single"/>
                </w:rPr>
                <w:t>https://m.edsoo.ru/8bc4dc98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>
              <w:r w:rsidRPr="00673F3C">
                <w:rPr>
                  <w:rFonts w:ascii="Times New Roman" w:hAnsi="Times New Roman"/>
                  <w:u w:val="single"/>
                </w:rPr>
                <w:t>https://m.edsoo.ru/8bc4f1c4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5">
              <w:r w:rsidRPr="00673F3C">
                <w:rPr>
                  <w:rFonts w:ascii="Times New Roman" w:hAnsi="Times New Roman"/>
                  <w:u w:val="single"/>
                </w:rPr>
                <w:t>https://m.edsoo.ru/8bc4f548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Осознание главной мысли (идеи) сказки В.М.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Гаршина «Лягушка-путешественница»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>
              <w:r w:rsidRPr="00673F3C">
                <w:rPr>
                  <w:rFonts w:ascii="Times New Roman" w:hAnsi="Times New Roman"/>
                  <w:u w:val="single"/>
                </w:rPr>
                <w:t>https://m.edsoo.ru/8bc4f69c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50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673F3C">
              <w:rPr>
                <w:rFonts w:ascii="Times New Roman" w:hAnsi="Times New Roman"/>
                <w:sz w:val="24"/>
              </w:rPr>
              <w:t>Контольная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детскими книгами «Литературные сказки писателей»: составление аннотации. Животные в литературных сказках. На примере произведения И.С. Соколова-Микитова «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Листопадничек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>
              <w:r w:rsidRPr="00673F3C">
                <w:rPr>
                  <w:rFonts w:ascii="Times New Roman" w:hAnsi="Times New Roman"/>
                  <w:u w:val="single"/>
                </w:rPr>
                <w:t>https://m.edsoo.ru/8bc4f82c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Научно-естественные сведения о природе в сказке И.С. Соколова-Микитова «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Листопадничек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>
              <w:r w:rsidRPr="00673F3C">
                <w:rPr>
                  <w:rFonts w:ascii="Times New Roman" w:hAnsi="Times New Roman"/>
                  <w:u w:val="single"/>
                </w:rPr>
                <w:t>https://m.edsoo.ru/8bc4fc6e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Создание образов героев-животных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в литературных сказках. На примере произведения Д.Н. 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Мамин-Сибиряка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«Умнее всех»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9">
              <w:r w:rsidRPr="00673F3C">
                <w:rPr>
                  <w:rFonts w:ascii="Times New Roman" w:hAnsi="Times New Roman"/>
                  <w:u w:val="single"/>
                </w:rPr>
                <w:t>https://m.edsoo.ru/8bc4fe30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54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Поучительный смысл сказок о животных. На примере произведения Д.Н. 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Мамин-Сибиряка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«Умнее всех» Составление устного рассказа «Моя любимая книга»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>
              <w:r w:rsidRPr="00673F3C">
                <w:rPr>
                  <w:rFonts w:ascii="Times New Roman" w:hAnsi="Times New Roman"/>
                  <w:u w:val="single"/>
                </w:rPr>
                <w:t>https://m.edsoo.ru/8bc4ff70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Наблюдение за описанием зимнего пейзажа. На примере стихотворения С.Д. Дрожжина «Зимний день» Оценка чувств и настроения, вызываемых лирическим произведением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>
              <w:r w:rsidRPr="00673F3C">
                <w:rPr>
                  <w:rFonts w:ascii="Times New Roman" w:hAnsi="Times New Roman"/>
                  <w:u w:val="single"/>
                </w:rPr>
                <w:t>https://m.edsoo.ru/8bc504ac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2">
              <w:r w:rsidRPr="00673F3C">
                <w:rPr>
                  <w:rFonts w:ascii="Times New Roman" w:hAnsi="Times New Roman"/>
                  <w:u w:val="single"/>
                </w:rPr>
                <w:t>https://m.edsoo.ru/8bc50876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>
              <w:r w:rsidRPr="00673F3C">
                <w:rPr>
                  <w:rFonts w:ascii="Times New Roman" w:hAnsi="Times New Roman"/>
                  <w:u w:val="single"/>
                </w:rPr>
                <w:t>https://m.edsoo.ru/8bc50984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>
              <w:r w:rsidRPr="00673F3C">
                <w:rPr>
                  <w:rFonts w:ascii="Times New Roman" w:hAnsi="Times New Roman"/>
                  <w:u w:val="single"/>
                </w:rPr>
                <w:t>https://m.edsoo.ru/8bc50aa6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Мамин-Сибиряка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«Приёмыш» Соотнесение заглавия и главной мысли рассказа Д.Н. Мамин-Сибиряка «Приёмыш»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>
              <w:r w:rsidRPr="00673F3C">
                <w:rPr>
                  <w:rFonts w:ascii="Times New Roman" w:hAnsi="Times New Roman"/>
                  <w:u w:val="single"/>
                </w:rPr>
                <w:t>https://m.edsoo.ru/8bc513ac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Отражение темы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дружба животных в рассказах писателей. На примере произведения А.И. Куприна «Барбос и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Жулька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» Характеристика героев-животных, их портрет в рассказах писателей. На примере рассказа А.И. Куприна «Барбос и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Жулька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>
              <w:r w:rsidRPr="00673F3C">
                <w:rPr>
                  <w:rFonts w:ascii="Times New Roman" w:hAnsi="Times New Roman"/>
                  <w:u w:val="single"/>
                </w:rPr>
                <w:t>https://m.edsoo.ru/8bc5169a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61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Отражение нравственно-этических понятий (любовь и забота о животных) в рассказах писателей Осознание понятий верность и преданность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7">
              <w:r w:rsidRPr="00673F3C">
                <w:rPr>
                  <w:rFonts w:ascii="Times New Roman" w:hAnsi="Times New Roman"/>
                  <w:u w:val="single"/>
                </w:rPr>
                <w:t>https://m.edsoo.ru/8bc519f6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Работа с детскими книгами о братьях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наших меньших: написание отзыва 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>
              <w:r w:rsidRPr="00673F3C">
                <w:rPr>
                  <w:rFonts w:ascii="Times New Roman" w:hAnsi="Times New Roman"/>
                  <w:u w:val="single"/>
                </w:rPr>
                <w:t>https://m.edsoo.ru/8bc524d2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>
              <w:r w:rsidRPr="00673F3C">
                <w:rPr>
                  <w:rFonts w:ascii="Times New Roman" w:hAnsi="Times New Roman"/>
                  <w:u w:val="single"/>
                </w:rPr>
                <w:t>https://m.edsoo.ru/8bc50f6a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Поэтические картины родной природы Составление устного рассказа «Красота родной природы» по изученным текстам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0">
              <w:r w:rsidRPr="00673F3C">
                <w:rPr>
                  <w:rFonts w:ascii="Times New Roman" w:hAnsi="Times New Roman"/>
                  <w:u w:val="single"/>
                </w:rPr>
                <w:t>https://m.edsoo.ru/8bc51096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t>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1">
              <w:r w:rsidRPr="00673F3C">
                <w:rPr>
                  <w:rFonts w:ascii="Times New Roman" w:hAnsi="Times New Roman"/>
                  <w:u w:val="single"/>
                </w:rPr>
                <w:t>https://m.edsoo.ru/8bc522a2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Тематическая проверочная работа по итогам раздела «Картины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природы в произведениях поэтов и писателей Х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I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>Х – ХХ века» Дети – герои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67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2">
              <w:r w:rsidRPr="00673F3C">
                <w:rPr>
                  <w:rFonts w:ascii="Times New Roman" w:hAnsi="Times New Roman"/>
                  <w:u w:val="single"/>
                </w:rPr>
                <w:t>https://m.edsoo.ru/8bc52806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>
              <w:r w:rsidRPr="00673F3C">
                <w:rPr>
                  <w:rFonts w:ascii="Times New Roman" w:hAnsi="Times New Roman"/>
                  <w:u w:val="single"/>
                </w:rPr>
                <w:t>https://m.edsoo.ru/8bc52bd0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>
              <w:r w:rsidRPr="00673F3C">
                <w:rPr>
                  <w:rFonts w:ascii="Times New Roman" w:hAnsi="Times New Roman"/>
                  <w:u w:val="single"/>
                </w:rPr>
                <w:t>https://m.edsoo.ru/8bc52da6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Отражение в произведении важных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>
              <w:r w:rsidRPr="00673F3C">
                <w:rPr>
                  <w:rFonts w:ascii="Times New Roman" w:hAnsi="Times New Roman"/>
                  <w:u w:val="single"/>
                </w:rPr>
                <w:t>https://m.edsoo.ru/8bc52928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71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Деление текста на части, составление плана, выявление главной мысли (идеи) рассказа Л.Пантелеева «Честное слово»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>
              <w:r w:rsidRPr="00673F3C">
                <w:rPr>
                  <w:rFonts w:ascii="Times New Roman" w:hAnsi="Times New Roman"/>
                  <w:u w:val="single"/>
                </w:rPr>
                <w:t>https://m.edsoo.ru/8bc52a40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>
              <w:r w:rsidRPr="00673F3C">
                <w:rPr>
                  <w:rFonts w:ascii="Times New Roman" w:hAnsi="Times New Roman"/>
                  <w:u w:val="single"/>
                </w:rPr>
                <w:t>https://m.edsoo.ru/8bc52ebe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>
              <w:r w:rsidRPr="00673F3C">
                <w:rPr>
                  <w:rFonts w:ascii="Times New Roman" w:hAnsi="Times New Roman"/>
                  <w:u w:val="single"/>
                </w:rPr>
                <w:t>https://m.edsoo.ru/8bc53242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Составление портрета главного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героя рассказа Л.А. Кассиля «Алексей Андреевич»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>
              <w:r w:rsidRPr="00673F3C">
                <w:rPr>
                  <w:rFonts w:ascii="Times New Roman" w:hAnsi="Times New Roman"/>
                  <w:u w:val="single"/>
                </w:rPr>
                <w:t>https://m.edsoo.ru/8bc53364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75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Осмысление поступков и поведения главного героя рассказа Л.А. Кассиля «Алексей Андреевич» Отличие автора от героя и рассказчика. На примере рассказа А.П. Гайдара «Горячий камень»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>
              <w:r w:rsidRPr="00673F3C">
                <w:rPr>
                  <w:rFonts w:ascii="Times New Roman" w:hAnsi="Times New Roman"/>
                  <w:u w:val="single"/>
                </w:rPr>
                <w:t>https://m.edsoo.ru/8bc5347c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Выделение главной мысли (идеи) произведения о детях. На примере рассказа А.П. Гайдара «Горячий камень» Основные события сюжета произведения А.П.Гайдара «Тимур и его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>
              <w:r w:rsidRPr="00673F3C">
                <w:rPr>
                  <w:rFonts w:ascii="Times New Roman" w:hAnsi="Times New Roman"/>
                  <w:u w:val="single"/>
                </w:rPr>
                <w:t>https://m.edsoo.ru/8bc53850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77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>
              <w:r w:rsidRPr="00673F3C">
                <w:rPr>
                  <w:rFonts w:ascii="Times New Roman" w:hAnsi="Times New Roman"/>
                  <w:u w:val="single"/>
                </w:rPr>
                <w:t>https://m.edsoo.ru/8bc541a6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3">
              <w:r w:rsidRPr="00673F3C">
                <w:rPr>
                  <w:rFonts w:ascii="Times New Roman" w:hAnsi="Times New Roman"/>
                  <w:u w:val="single"/>
                </w:rPr>
                <w:t>https://m.edsoo.ru/8bc5434a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Раскрытие темы «Разные детские судьбы» в произведениях писателей Тематическая проверочная работа по итогам раздела «Произведения о детях»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4">
              <w:r w:rsidRPr="00673F3C">
                <w:rPr>
                  <w:rFonts w:ascii="Times New Roman" w:hAnsi="Times New Roman"/>
                  <w:u w:val="single"/>
                </w:rPr>
                <w:t>https://m.edsoo.ru/8bc53bca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80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книгами о детях: составление аннотации 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5">
              <w:r w:rsidRPr="00673F3C">
                <w:rPr>
                  <w:rFonts w:ascii="Times New Roman" w:hAnsi="Times New Roman"/>
                  <w:u w:val="single"/>
                </w:rPr>
                <w:t>https://m.edsoo.ru/f29f3630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рассказом Паустовского К.Г. «Кот-ворюга»: анализ композиции, составление плана Составление портрета героя-животного в рассказе Паустовского К.Г. «Кот-ворюга»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6">
              <w:r w:rsidRPr="00673F3C">
                <w:rPr>
                  <w:rFonts w:ascii="Times New Roman" w:hAnsi="Times New Roman"/>
                  <w:u w:val="single"/>
                </w:rPr>
                <w:t>https://m.edsoo.ru/8bc51e24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Раскрытие темы взаимоотношения человека и животного на примере рассказа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Паустовского К.Г. «Заячьи лапы»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7">
              <w:r w:rsidRPr="00673F3C">
                <w:rPr>
                  <w:rFonts w:ascii="Times New Roman" w:hAnsi="Times New Roman"/>
                  <w:u w:val="single"/>
                </w:rPr>
                <w:t>https://m.edsoo.ru/8bc5218a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83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композиции в рассказах о животных. На примере рассказа Паустовского К.Г. «Заячьи лапы» 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8">
              <w:r w:rsidRPr="00673F3C">
                <w:rPr>
                  <w:rFonts w:ascii="Times New Roman" w:hAnsi="Times New Roman"/>
                  <w:u w:val="single"/>
                </w:rPr>
                <w:t>https://m.edsoo.ru/8bc50bbe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Тематическая проверочная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работа по итогам раздела «Взаимоотношения человека и животных»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lastRenderedPageBreak/>
              <w:t>86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9">
              <w:r w:rsidRPr="00673F3C">
                <w:rPr>
                  <w:rFonts w:ascii="Times New Roman" w:hAnsi="Times New Roman"/>
                  <w:u w:val="single"/>
                </w:rPr>
                <w:t>https://m.edsoo.ru/f29f3ca2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87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0">
              <w:r w:rsidRPr="00673F3C">
                <w:rPr>
                  <w:rFonts w:ascii="Times New Roman" w:hAnsi="Times New Roman"/>
                  <w:u w:val="single"/>
                </w:rPr>
                <w:t>https://m.edsoo.ru/f29f3db0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88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1">
              <w:r w:rsidRPr="00673F3C">
                <w:rPr>
                  <w:rFonts w:ascii="Times New Roman" w:hAnsi="Times New Roman"/>
                  <w:u w:val="single"/>
                </w:rPr>
                <w:t>https://m.edsoo.ru/f29f3a5e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lastRenderedPageBreak/>
              <w:t>89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Средства выразительности текста юмористического содержания: преувеличение. На примере произведений В.Ю. 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Драгунского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2">
              <w:r w:rsidRPr="00673F3C">
                <w:rPr>
                  <w:rFonts w:ascii="Times New Roman" w:hAnsi="Times New Roman"/>
                  <w:u w:val="single"/>
                </w:rPr>
                <w:t>https://m.edsoo.ru/f29f3b80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3">
              <w:r w:rsidRPr="00673F3C">
                <w:rPr>
                  <w:rFonts w:ascii="Times New Roman" w:hAnsi="Times New Roman"/>
                  <w:u w:val="single"/>
                </w:rPr>
                <w:t>https://m.edsoo.ru/f29f3928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4">
              <w:r w:rsidRPr="00673F3C">
                <w:rPr>
                  <w:rFonts w:ascii="Times New Roman" w:hAnsi="Times New Roman"/>
                  <w:u w:val="single"/>
                </w:rPr>
                <w:t>https://m.edsoo.ru/f29f3ed2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5">
              <w:r w:rsidRPr="00673F3C">
                <w:rPr>
                  <w:rFonts w:ascii="Times New Roman" w:hAnsi="Times New Roman"/>
                  <w:u w:val="single"/>
                </w:rPr>
                <w:t>https://m.edsoo.ru/f29f4422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Особенности литературных сказок Х.-К. Андерсена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(сюжет, язык, герои)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6">
              <w:r w:rsidRPr="00673F3C">
                <w:rPr>
                  <w:rFonts w:ascii="Times New Roman" w:hAnsi="Times New Roman"/>
                  <w:u w:val="single"/>
                </w:rPr>
                <w:t>https://m.edsoo.ru/f29f4544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lastRenderedPageBreak/>
              <w:t>94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авторских сказок: раскрытие главной мысли, композиция, герои. На примере сказок Р.Киплинга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7">
              <w:r w:rsidRPr="00673F3C">
                <w:rPr>
                  <w:rFonts w:ascii="Times New Roman" w:hAnsi="Times New Roman"/>
                  <w:u w:val="single"/>
                </w:rPr>
                <w:t>https://m.edsoo.ru/f29f41de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8">
              <w:r w:rsidRPr="00673F3C">
                <w:rPr>
                  <w:rFonts w:ascii="Times New Roman" w:hAnsi="Times New Roman"/>
                  <w:u w:val="single"/>
                </w:rPr>
                <w:t>https://m.edsoo.ru/f29f4d8c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9">
              <w:r w:rsidRPr="00673F3C">
                <w:rPr>
                  <w:rFonts w:ascii="Times New Roman" w:hAnsi="Times New Roman"/>
                  <w:u w:val="single"/>
                </w:rPr>
                <w:t>https://m.edsoo.ru/f29f4774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Средства создания образов героев-животных в рассказах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зарубежных писателей. На примере рассказа Э.Сетон-Томпсона «Чинк»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0">
              <w:r w:rsidRPr="00673F3C">
                <w:rPr>
                  <w:rFonts w:ascii="Times New Roman" w:hAnsi="Times New Roman"/>
                  <w:u w:val="single"/>
                </w:rPr>
                <w:t>https://m.edsoo.ru/f29f488c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lastRenderedPageBreak/>
              <w:t>98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1">
              <w:r w:rsidRPr="00673F3C">
                <w:rPr>
                  <w:rFonts w:ascii="Times New Roman" w:hAnsi="Times New Roman"/>
                  <w:u w:val="single"/>
                </w:rPr>
                <w:t>https://m.edsoo.ru/f29f430a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Заходера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2">
              <w:r w:rsidRPr="00673F3C">
                <w:rPr>
                  <w:rFonts w:ascii="Times New Roman" w:hAnsi="Times New Roman"/>
                  <w:u w:val="single"/>
                </w:rPr>
                <w:t>https://m.edsoo.ru/f29f4666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100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 xml:space="preserve">Тематическая проверочная работа по итогам раздела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«Произведения о детях»</w:t>
            </w:r>
          </w:p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lastRenderedPageBreak/>
              <w:t>101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102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Итоговый урок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/>
        </w:tc>
      </w:tr>
    </w:tbl>
    <w:p w:rsidR="00367778" w:rsidRDefault="00367778">
      <w:pPr>
        <w:sectPr w:rsidR="0036777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1" w:name="_GoBack"/>
      <w:bookmarkEnd w:id="91"/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6"/>
        <w:gridCol w:w="3172"/>
        <w:gridCol w:w="868"/>
        <w:gridCol w:w="1667"/>
        <w:gridCol w:w="1729"/>
        <w:gridCol w:w="1226"/>
        <w:gridCol w:w="4742"/>
      </w:tblGrid>
      <w:tr w:rsidR="00487FB7" w:rsidTr="00487FB7">
        <w:trPr>
          <w:trHeight w:val="144"/>
          <w:tblCellSpacing w:w="20" w:type="nil"/>
        </w:trPr>
        <w:tc>
          <w:tcPr>
            <w:tcW w:w="1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3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  <w:r w:rsidR="005A650A" w:rsidRPr="005A650A">
              <w:rPr>
                <w:rFonts w:ascii="Times New Roman" w:hAnsi="Times New Roman"/>
                <w:color w:val="000000"/>
                <w:sz w:val="24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09962</w:t>
              </w:r>
            </w:hyperlink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 Великой Отечественной войны в произведениях литературы. На примере рассказа </w:t>
            </w:r>
            <w:r w:rsidR="002241D0">
              <w:rPr>
                <w:rFonts w:ascii="Times New Roman" w:hAnsi="Times New Roman"/>
                <w:color w:val="000000"/>
                <w:sz w:val="24"/>
              </w:rPr>
              <w:t>7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М.С.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Ефетов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«Девочка из Сталинграда»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  <w:proofErr w:type="gramEnd"/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произведений о Родине, о славных и героических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страницах истории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10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на примере фольклорных сказок народов России и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мира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Осознание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15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редства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художественной выразительности в былине: устойчивые выражения, повторы, гипербола, устаревшие слова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18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художественными особенностями текста, языком </w:t>
            </w:r>
            <w:r w:rsidR="002241D0">
              <w:rPr>
                <w:rFonts w:ascii="Times New Roman" w:hAnsi="Times New Roman"/>
                <w:color w:val="000000"/>
                <w:sz w:val="24"/>
              </w:rPr>
              <w:t>24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авторской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24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«Творчество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29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Горбунок»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35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Восприятие картин природы в стихотворении А.А. Фета «Весенний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дождь» и других его стихотворений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42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Басни Л.Н.Толстого: выделение жанровых особенностей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49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героев-детей в рассказе А.П. Чехова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55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https://m.edsoo.ru/f2a0b6a4</w:t>
              </w:r>
            </w:hyperlink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Выразительность поэтической речи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И.С. Никитина «В синем небе плывут над полями…» и другие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62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</w:pP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  <w:r w:rsidR="00487FB7" w:rsidRPr="00487FB7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На примере 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И.А. Бунина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66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стихотворении С.Есенина «Лебёдушка»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73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действующих лиц в пьесе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казке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81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Лирические произведения С.Я.Маршака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С.Я.Маршак - писатель и переводчик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юмористических произведений В.Ю.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89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Знакомство с детскими журналами: «Весёлые картинки»,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другие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97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главы): средства создания комического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100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101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 w:rsidRPr="002241D0">
              <w:t>102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4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 w:rsidTr="0048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487FB7" w:rsidP="00487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487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bookmarkStart w:id="92" w:name="block-453489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A291A" w:rsidRDefault="00A15CC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A291A" w:rsidRDefault="00EA291A">
      <w:pPr>
        <w:spacing w:after="0"/>
        <w:ind w:left="120"/>
      </w:pP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A291A" w:rsidRDefault="00EA291A">
      <w:pPr>
        <w:sectPr w:rsidR="00EA291A">
          <w:pgSz w:w="11906" w:h="16383"/>
          <w:pgMar w:top="1134" w:right="850" w:bottom="1134" w:left="1701" w:header="720" w:footer="720" w:gutter="0"/>
          <w:cols w:space="720"/>
        </w:sectPr>
      </w:pPr>
    </w:p>
    <w:bookmarkEnd w:id="92"/>
    <w:p w:rsidR="00A15CC0" w:rsidRDefault="00A15CC0"/>
    <w:sectPr w:rsidR="00A15CC0" w:rsidSect="00B13B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02CE"/>
    <w:multiLevelType w:val="multilevel"/>
    <w:tmpl w:val="AA9A6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220F7"/>
    <w:multiLevelType w:val="multilevel"/>
    <w:tmpl w:val="CBF04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E16E2"/>
    <w:multiLevelType w:val="multilevel"/>
    <w:tmpl w:val="07884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5043F"/>
    <w:multiLevelType w:val="multilevel"/>
    <w:tmpl w:val="13B0B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A76424"/>
    <w:multiLevelType w:val="multilevel"/>
    <w:tmpl w:val="E4BA4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F3AD3"/>
    <w:multiLevelType w:val="multilevel"/>
    <w:tmpl w:val="D1CC2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D7523"/>
    <w:multiLevelType w:val="multilevel"/>
    <w:tmpl w:val="0B7AC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AB45EE"/>
    <w:multiLevelType w:val="multilevel"/>
    <w:tmpl w:val="F38A7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CA55A1"/>
    <w:multiLevelType w:val="multilevel"/>
    <w:tmpl w:val="B0CCF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3605AB"/>
    <w:multiLevelType w:val="multilevel"/>
    <w:tmpl w:val="3CEC7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831DB6"/>
    <w:multiLevelType w:val="multilevel"/>
    <w:tmpl w:val="1CF67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075087"/>
    <w:multiLevelType w:val="multilevel"/>
    <w:tmpl w:val="2A5C7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4E2BBA"/>
    <w:multiLevelType w:val="multilevel"/>
    <w:tmpl w:val="7DFA7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C0358A"/>
    <w:multiLevelType w:val="multilevel"/>
    <w:tmpl w:val="4A9E1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EF28CB"/>
    <w:multiLevelType w:val="multilevel"/>
    <w:tmpl w:val="79124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426DB2"/>
    <w:multiLevelType w:val="multilevel"/>
    <w:tmpl w:val="3782F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BD5E29"/>
    <w:multiLevelType w:val="multilevel"/>
    <w:tmpl w:val="18082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F006E9"/>
    <w:multiLevelType w:val="multilevel"/>
    <w:tmpl w:val="B5CE3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992F64"/>
    <w:multiLevelType w:val="multilevel"/>
    <w:tmpl w:val="8ED03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5C40C7"/>
    <w:multiLevelType w:val="multilevel"/>
    <w:tmpl w:val="9DEA8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5A572B"/>
    <w:multiLevelType w:val="multilevel"/>
    <w:tmpl w:val="8DC8B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596C75"/>
    <w:multiLevelType w:val="multilevel"/>
    <w:tmpl w:val="4C9A0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5819E4"/>
    <w:multiLevelType w:val="multilevel"/>
    <w:tmpl w:val="FB14B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B74C86"/>
    <w:multiLevelType w:val="multilevel"/>
    <w:tmpl w:val="D84A2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410B76"/>
    <w:multiLevelType w:val="multilevel"/>
    <w:tmpl w:val="D3CA7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C264A0"/>
    <w:multiLevelType w:val="multilevel"/>
    <w:tmpl w:val="2F703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D23C53"/>
    <w:multiLevelType w:val="multilevel"/>
    <w:tmpl w:val="06F06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656E5D"/>
    <w:multiLevelType w:val="multilevel"/>
    <w:tmpl w:val="488C7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C86D83"/>
    <w:multiLevelType w:val="multilevel"/>
    <w:tmpl w:val="F1F4D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1D1E4A"/>
    <w:multiLevelType w:val="multilevel"/>
    <w:tmpl w:val="4EFCA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1C4F8B"/>
    <w:multiLevelType w:val="multilevel"/>
    <w:tmpl w:val="ACCCA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882164"/>
    <w:multiLevelType w:val="multilevel"/>
    <w:tmpl w:val="80FA7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BF78DB"/>
    <w:multiLevelType w:val="multilevel"/>
    <w:tmpl w:val="9A7E6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2E0631"/>
    <w:multiLevelType w:val="multilevel"/>
    <w:tmpl w:val="79869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090C1B"/>
    <w:multiLevelType w:val="multilevel"/>
    <w:tmpl w:val="1E040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5B6500"/>
    <w:multiLevelType w:val="multilevel"/>
    <w:tmpl w:val="F176F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24"/>
  </w:num>
  <w:num w:numId="4">
    <w:abstractNumId w:val="20"/>
  </w:num>
  <w:num w:numId="5">
    <w:abstractNumId w:val="19"/>
  </w:num>
  <w:num w:numId="6">
    <w:abstractNumId w:val="14"/>
  </w:num>
  <w:num w:numId="7">
    <w:abstractNumId w:val="4"/>
  </w:num>
  <w:num w:numId="8">
    <w:abstractNumId w:val="29"/>
  </w:num>
  <w:num w:numId="9">
    <w:abstractNumId w:val="12"/>
  </w:num>
  <w:num w:numId="10">
    <w:abstractNumId w:val="35"/>
  </w:num>
  <w:num w:numId="11">
    <w:abstractNumId w:val="9"/>
  </w:num>
  <w:num w:numId="12">
    <w:abstractNumId w:val="7"/>
  </w:num>
  <w:num w:numId="13">
    <w:abstractNumId w:val="30"/>
  </w:num>
  <w:num w:numId="14">
    <w:abstractNumId w:val="10"/>
  </w:num>
  <w:num w:numId="15">
    <w:abstractNumId w:val="0"/>
  </w:num>
  <w:num w:numId="16">
    <w:abstractNumId w:val="16"/>
  </w:num>
  <w:num w:numId="17">
    <w:abstractNumId w:val="21"/>
  </w:num>
  <w:num w:numId="18">
    <w:abstractNumId w:val="17"/>
  </w:num>
  <w:num w:numId="19">
    <w:abstractNumId w:val="18"/>
  </w:num>
  <w:num w:numId="20">
    <w:abstractNumId w:val="33"/>
  </w:num>
  <w:num w:numId="21">
    <w:abstractNumId w:val="3"/>
  </w:num>
  <w:num w:numId="22">
    <w:abstractNumId w:val="8"/>
  </w:num>
  <w:num w:numId="23">
    <w:abstractNumId w:val="22"/>
  </w:num>
  <w:num w:numId="24">
    <w:abstractNumId w:val="32"/>
  </w:num>
  <w:num w:numId="25">
    <w:abstractNumId w:val="25"/>
  </w:num>
  <w:num w:numId="26">
    <w:abstractNumId w:val="6"/>
  </w:num>
  <w:num w:numId="27">
    <w:abstractNumId w:val="15"/>
  </w:num>
  <w:num w:numId="28">
    <w:abstractNumId w:val="27"/>
  </w:num>
  <w:num w:numId="29">
    <w:abstractNumId w:val="23"/>
  </w:num>
  <w:num w:numId="30">
    <w:abstractNumId w:val="36"/>
  </w:num>
  <w:num w:numId="31">
    <w:abstractNumId w:val="2"/>
  </w:num>
  <w:num w:numId="32">
    <w:abstractNumId w:val="1"/>
  </w:num>
  <w:num w:numId="33">
    <w:abstractNumId w:val="26"/>
  </w:num>
  <w:num w:numId="34">
    <w:abstractNumId w:val="31"/>
  </w:num>
  <w:num w:numId="35">
    <w:abstractNumId w:val="5"/>
  </w:num>
  <w:num w:numId="36">
    <w:abstractNumId w:val="34"/>
  </w:num>
  <w:num w:numId="37">
    <w:abstractNumId w:val="28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hideSpellingErrors/>
  <w:proofState w:spelling="clean" w:grammar="clean"/>
  <w:defaultTabStop w:val="708"/>
  <w:characterSpacingControl w:val="doNotCompress"/>
  <w:compat>
    <w:useFELayout/>
  </w:compat>
  <w:rsids>
    <w:rsidRoot w:val="00EA291A"/>
    <w:rsid w:val="00014D1A"/>
    <w:rsid w:val="000E3206"/>
    <w:rsid w:val="001B4899"/>
    <w:rsid w:val="001D2BC4"/>
    <w:rsid w:val="002060A6"/>
    <w:rsid w:val="002126BD"/>
    <w:rsid w:val="002241D0"/>
    <w:rsid w:val="00310D7B"/>
    <w:rsid w:val="00346786"/>
    <w:rsid w:val="00367778"/>
    <w:rsid w:val="003D0A48"/>
    <w:rsid w:val="00450DA9"/>
    <w:rsid w:val="00466141"/>
    <w:rsid w:val="00487FB7"/>
    <w:rsid w:val="004B10A8"/>
    <w:rsid w:val="005269F1"/>
    <w:rsid w:val="005A650A"/>
    <w:rsid w:val="00651668"/>
    <w:rsid w:val="00712E93"/>
    <w:rsid w:val="00872129"/>
    <w:rsid w:val="00981EC4"/>
    <w:rsid w:val="009E342A"/>
    <w:rsid w:val="00A15CC0"/>
    <w:rsid w:val="00A4202C"/>
    <w:rsid w:val="00B106A4"/>
    <w:rsid w:val="00B131EA"/>
    <w:rsid w:val="00B13B0C"/>
    <w:rsid w:val="00B9545B"/>
    <w:rsid w:val="00BD68F5"/>
    <w:rsid w:val="00C802A0"/>
    <w:rsid w:val="00C85ED3"/>
    <w:rsid w:val="00EA291A"/>
    <w:rsid w:val="00EB4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B13B0C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13B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13B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2E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2E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218a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8bc4a610" TargetMode="External"/><Relationship Id="rId63" Type="http://schemas.openxmlformats.org/officeDocument/2006/relationships/hyperlink" Target="https://m.edsoo.ru/8bc4c6f4" TargetMode="External"/><Relationship Id="rId84" Type="http://schemas.openxmlformats.org/officeDocument/2006/relationships/hyperlink" Target="https://m.edsoo.ru/8bc4f1c4" TargetMode="External"/><Relationship Id="rId138" Type="http://schemas.openxmlformats.org/officeDocument/2006/relationships/hyperlink" Target="https://m.edsoo.ru/f29f55de" TargetMode="External"/><Relationship Id="rId159" Type="http://schemas.openxmlformats.org/officeDocument/2006/relationships/hyperlink" Target="https://m.edsoo.ru/f29f8284" TargetMode="External"/><Relationship Id="rId170" Type="http://schemas.openxmlformats.org/officeDocument/2006/relationships/hyperlink" Target="https://m.edsoo.ru/f29fa21e" TargetMode="External"/><Relationship Id="rId191" Type="http://schemas.openxmlformats.org/officeDocument/2006/relationships/hyperlink" Target="https://m.edsoo.ru/f29fb7e0" TargetMode="External"/><Relationship Id="rId205" Type="http://schemas.openxmlformats.org/officeDocument/2006/relationships/hyperlink" Target="https://m.edsoo.ru/f2a0c9fa" TargetMode="External"/><Relationship Id="rId226" Type="http://schemas.openxmlformats.org/officeDocument/2006/relationships/hyperlink" Target="https://m.edsoo.ru/f2a08986" TargetMode="External"/><Relationship Id="rId107" Type="http://schemas.openxmlformats.org/officeDocument/2006/relationships/hyperlink" Target="https://m.edsoo.ru/8bc52ebe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8bc4ae44" TargetMode="External"/><Relationship Id="rId74" Type="http://schemas.openxmlformats.org/officeDocument/2006/relationships/hyperlink" Target="https://m.edsoo.ru/8bc4e684" TargetMode="External"/><Relationship Id="rId128" Type="http://schemas.openxmlformats.org/officeDocument/2006/relationships/hyperlink" Target="https://m.edsoo.ru/f29f4d8c" TargetMode="External"/><Relationship Id="rId149" Type="http://schemas.openxmlformats.org/officeDocument/2006/relationships/hyperlink" Target="https://m.edsoo.ru/f29f8eb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bc513ac" TargetMode="External"/><Relationship Id="rId160" Type="http://schemas.openxmlformats.org/officeDocument/2006/relationships/hyperlink" Target="https://m.edsoo.ru/f2a0a7f4" TargetMode="External"/><Relationship Id="rId181" Type="http://schemas.openxmlformats.org/officeDocument/2006/relationships/hyperlink" Target="https://m.edsoo.ru/f29fdb80" TargetMode="External"/><Relationship Id="rId216" Type="http://schemas.openxmlformats.org/officeDocument/2006/relationships/hyperlink" Target="https://m.edsoo.ru/f29fef08" TargetMode="External"/><Relationship Id="rId237" Type="http://schemas.microsoft.com/office/2007/relationships/stylesWithEffects" Target="stylesWithEffects.xm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8bc4850e" TargetMode="External"/><Relationship Id="rId64" Type="http://schemas.openxmlformats.org/officeDocument/2006/relationships/hyperlink" Target="https://m.edsoo.ru/8bc4c80c" TargetMode="External"/><Relationship Id="rId118" Type="http://schemas.openxmlformats.org/officeDocument/2006/relationships/hyperlink" Target="https://m.edsoo.ru/8bc50bbe" TargetMode="External"/><Relationship Id="rId139" Type="http://schemas.openxmlformats.org/officeDocument/2006/relationships/hyperlink" Target="https://m.edsoo.ru/f29f5afc" TargetMode="External"/><Relationship Id="rId80" Type="http://schemas.openxmlformats.org/officeDocument/2006/relationships/hyperlink" Target="https://m.edsoo.ru/8bc4d8a6" TargetMode="External"/><Relationship Id="rId85" Type="http://schemas.openxmlformats.org/officeDocument/2006/relationships/hyperlink" Target="https://m.edsoo.ru/8bc4f548" TargetMode="External"/><Relationship Id="rId150" Type="http://schemas.openxmlformats.org/officeDocument/2006/relationships/hyperlink" Target="https://m.edsoo.ru/f29f8ff4" TargetMode="External"/><Relationship Id="rId155" Type="http://schemas.openxmlformats.org/officeDocument/2006/relationships/hyperlink" Target="https://m.edsoo.ru/f29f8a18" TargetMode="External"/><Relationship Id="rId171" Type="http://schemas.openxmlformats.org/officeDocument/2006/relationships/hyperlink" Target="https://m.edsoo.ru/f29fa66a" TargetMode="External"/><Relationship Id="rId176" Type="http://schemas.openxmlformats.org/officeDocument/2006/relationships/hyperlink" Target="https://m.edsoo.ru/f2a0ba28" TargetMode="External"/><Relationship Id="rId192" Type="http://schemas.openxmlformats.org/officeDocument/2006/relationships/hyperlink" Target="https://m.edsoo.ru/f29fb682" TargetMode="External"/><Relationship Id="rId197" Type="http://schemas.openxmlformats.org/officeDocument/2006/relationships/hyperlink" Target="https://m.edsoo.ru/f29fc0aa" TargetMode="External"/><Relationship Id="rId206" Type="http://schemas.openxmlformats.org/officeDocument/2006/relationships/hyperlink" Target="https://m.edsoo.ru/f29fc5f0" TargetMode="External"/><Relationship Id="rId227" Type="http://schemas.openxmlformats.org/officeDocument/2006/relationships/hyperlink" Target="https://m.edsoo.ru/f2a09502" TargetMode="External"/><Relationship Id="rId201" Type="http://schemas.openxmlformats.org/officeDocument/2006/relationships/hyperlink" Target="https://m.edsoo.ru/f29fce92" TargetMode="External"/><Relationship Id="rId222" Type="http://schemas.openxmlformats.org/officeDocument/2006/relationships/hyperlink" Target="https://m.edsoo.ru/f2a0bee2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8bc483ec" TargetMode="External"/><Relationship Id="rId59" Type="http://schemas.openxmlformats.org/officeDocument/2006/relationships/hyperlink" Target="https://m.edsoo.ru/8bc4d298" TargetMode="External"/><Relationship Id="rId103" Type="http://schemas.openxmlformats.org/officeDocument/2006/relationships/hyperlink" Target="https://m.edsoo.ru/8bc52bd0" TargetMode="External"/><Relationship Id="rId108" Type="http://schemas.openxmlformats.org/officeDocument/2006/relationships/hyperlink" Target="https://m.edsoo.ru/8bc53242" TargetMode="External"/><Relationship Id="rId124" Type="http://schemas.openxmlformats.org/officeDocument/2006/relationships/hyperlink" Target="https://m.edsoo.ru/f29f3ed2" TargetMode="External"/><Relationship Id="rId129" Type="http://schemas.openxmlformats.org/officeDocument/2006/relationships/hyperlink" Target="https://m.edsoo.ru/f29f4774" TargetMode="External"/><Relationship Id="rId54" Type="http://schemas.openxmlformats.org/officeDocument/2006/relationships/hyperlink" Target="https://m.edsoo.ru/8bc4bb46" TargetMode="External"/><Relationship Id="rId70" Type="http://schemas.openxmlformats.org/officeDocument/2006/relationships/hyperlink" Target="https://m.edsoo.ru/8bc4d676" TargetMode="External"/><Relationship Id="rId75" Type="http://schemas.openxmlformats.org/officeDocument/2006/relationships/hyperlink" Target="https://m.edsoo.ru/8bc4eb98" TargetMode="External"/><Relationship Id="rId91" Type="http://schemas.openxmlformats.org/officeDocument/2006/relationships/hyperlink" Target="https://m.edsoo.ru/8bc504ac" TargetMode="External"/><Relationship Id="rId96" Type="http://schemas.openxmlformats.org/officeDocument/2006/relationships/hyperlink" Target="https://m.edsoo.ru/8bc5169a" TargetMode="External"/><Relationship Id="rId140" Type="http://schemas.openxmlformats.org/officeDocument/2006/relationships/hyperlink" Target="https://m.edsoo.ru/f29f5e94" TargetMode="External"/><Relationship Id="rId145" Type="http://schemas.openxmlformats.org/officeDocument/2006/relationships/hyperlink" Target="https://m.edsoo.ru/f29f70aa" TargetMode="External"/><Relationship Id="rId161" Type="http://schemas.openxmlformats.org/officeDocument/2006/relationships/hyperlink" Target="https://m.edsoo.ru/f29f9558" TargetMode="External"/><Relationship Id="rId166" Type="http://schemas.openxmlformats.org/officeDocument/2006/relationships/hyperlink" Target="https://m.edsoo.ru/f29faec6" TargetMode="External"/><Relationship Id="rId182" Type="http://schemas.openxmlformats.org/officeDocument/2006/relationships/hyperlink" Target="https://m.edsoo.ru/f29fdcc0" TargetMode="External"/><Relationship Id="rId187" Type="http://schemas.openxmlformats.org/officeDocument/2006/relationships/hyperlink" Target="https://m.edsoo.ru/f2a0c8ec" TargetMode="External"/><Relationship Id="rId217" Type="http://schemas.openxmlformats.org/officeDocument/2006/relationships/hyperlink" Target="https://m.edsoo.ru/f29ff21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a40" TargetMode="External"/><Relationship Id="rId212" Type="http://schemas.openxmlformats.org/officeDocument/2006/relationships/hyperlink" Target="https://m.edsoo.ru/f2a0a6f0" TargetMode="External"/><Relationship Id="rId233" Type="http://schemas.openxmlformats.org/officeDocument/2006/relationships/hyperlink" Target="https://m.edsoo.ru/f2a0aa06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89a0" TargetMode="External"/><Relationship Id="rId114" Type="http://schemas.openxmlformats.org/officeDocument/2006/relationships/hyperlink" Target="https://m.edsoo.ru/8bc53bca" TargetMode="External"/><Relationship Id="rId119" Type="http://schemas.openxmlformats.org/officeDocument/2006/relationships/hyperlink" Target="https://m.edsoo.ru/f29f3ca2" TargetMode="External"/><Relationship Id="rId44" Type="http://schemas.openxmlformats.org/officeDocument/2006/relationships/hyperlink" Target="https://m.edsoo.ru/8bc4a7dc" TargetMode="External"/><Relationship Id="rId60" Type="http://schemas.openxmlformats.org/officeDocument/2006/relationships/hyperlink" Target="https://m.edsoo.ru/8bc4c1d6" TargetMode="External"/><Relationship Id="rId65" Type="http://schemas.openxmlformats.org/officeDocument/2006/relationships/hyperlink" Target="https://m.edsoo.ru/8bc4cb68" TargetMode="External"/><Relationship Id="rId81" Type="http://schemas.openxmlformats.org/officeDocument/2006/relationships/hyperlink" Target="https://m.edsoo.ru/8bc4e0f8" TargetMode="External"/><Relationship Id="rId86" Type="http://schemas.openxmlformats.org/officeDocument/2006/relationships/hyperlink" Target="https://m.edsoo.ru/8bc4f69c" TargetMode="External"/><Relationship Id="rId130" Type="http://schemas.openxmlformats.org/officeDocument/2006/relationships/hyperlink" Target="https://m.edsoo.ru/f29f488c" TargetMode="External"/><Relationship Id="rId135" Type="http://schemas.openxmlformats.org/officeDocument/2006/relationships/hyperlink" Target="https://m.edsoo.ru/f29f5d7c" TargetMode="External"/><Relationship Id="rId151" Type="http://schemas.openxmlformats.org/officeDocument/2006/relationships/hyperlink" Target="https://m.edsoo.ru/f29f91d4" TargetMode="External"/><Relationship Id="rId156" Type="http://schemas.openxmlformats.org/officeDocument/2006/relationships/hyperlink" Target="https://m.edsoo.ru/f29f85c2" TargetMode="External"/><Relationship Id="rId177" Type="http://schemas.openxmlformats.org/officeDocument/2006/relationships/hyperlink" Target="https://m.edsoo.ru/f29fad7c" TargetMode="External"/><Relationship Id="rId198" Type="http://schemas.openxmlformats.org/officeDocument/2006/relationships/hyperlink" Target="https://m.edsoo.ru/f29fc7bc" TargetMode="External"/><Relationship Id="rId172" Type="http://schemas.openxmlformats.org/officeDocument/2006/relationships/hyperlink" Target="https://m.edsoo.ru/f29fac6e" TargetMode="External"/><Relationship Id="rId193" Type="http://schemas.openxmlformats.org/officeDocument/2006/relationships/hyperlink" Target="https://m.edsoo.ru/f2a0a5e2" TargetMode="External"/><Relationship Id="rId202" Type="http://schemas.openxmlformats.org/officeDocument/2006/relationships/hyperlink" Target="https://m.edsoo.ru/f29fcd02" TargetMode="External"/><Relationship Id="rId207" Type="http://schemas.openxmlformats.org/officeDocument/2006/relationships/hyperlink" Target="https://m.edsoo.ru/f29fe7c4" TargetMode="External"/><Relationship Id="rId223" Type="http://schemas.openxmlformats.org/officeDocument/2006/relationships/hyperlink" Target="https://m.edsoo.ru/f2a0b906" TargetMode="External"/><Relationship Id="rId228" Type="http://schemas.openxmlformats.org/officeDocument/2006/relationships/hyperlink" Target="https://m.edsoo.ru/f2a09372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a25a" TargetMode="External"/><Relationship Id="rId109" Type="http://schemas.openxmlformats.org/officeDocument/2006/relationships/hyperlink" Target="https://m.edsoo.ru/8bc53364" TargetMode="External"/><Relationship Id="rId34" Type="http://schemas.openxmlformats.org/officeDocument/2006/relationships/hyperlink" Target="https://m.edsoo.ru/8bc478de" TargetMode="External"/><Relationship Id="rId50" Type="http://schemas.openxmlformats.org/officeDocument/2006/relationships/hyperlink" Target="https://m.edsoo.ru/8bc48ab8" TargetMode="External"/><Relationship Id="rId55" Type="http://schemas.openxmlformats.org/officeDocument/2006/relationships/hyperlink" Target="https://m.edsoo.ru/8bc4b27c" TargetMode="External"/><Relationship Id="rId76" Type="http://schemas.openxmlformats.org/officeDocument/2006/relationships/hyperlink" Target="https://m.edsoo.ru/8bc4e576" TargetMode="External"/><Relationship Id="rId97" Type="http://schemas.openxmlformats.org/officeDocument/2006/relationships/hyperlink" Target="https://m.edsoo.ru/8bc519f6" TargetMode="External"/><Relationship Id="rId104" Type="http://schemas.openxmlformats.org/officeDocument/2006/relationships/hyperlink" Target="https://m.edsoo.ru/8bc52da6" TargetMode="External"/><Relationship Id="rId120" Type="http://schemas.openxmlformats.org/officeDocument/2006/relationships/hyperlink" Target="https://m.edsoo.ru/f29f3db0" TargetMode="External"/><Relationship Id="rId125" Type="http://schemas.openxmlformats.org/officeDocument/2006/relationships/hyperlink" Target="https://m.edsoo.ru/f29f4422" TargetMode="External"/><Relationship Id="rId141" Type="http://schemas.openxmlformats.org/officeDocument/2006/relationships/hyperlink" Target="https://m.edsoo.ru/f29f60a6" TargetMode="External"/><Relationship Id="rId146" Type="http://schemas.openxmlformats.org/officeDocument/2006/relationships/hyperlink" Target="https://m.edsoo.ru/f29f783e" TargetMode="External"/><Relationship Id="rId167" Type="http://schemas.openxmlformats.org/officeDocument/2006/relationships/hyperlink" Target="https://m.edsoo.ru/f29f9b34" TargetMode="External"/><Relationship Id="rId188" Type="http://schemas.openxmlformats.org/officeDocument/2006/relationships/hyperlink" Target="https://m.edsoo.ru/f29fe6ac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35a" TargetMode="External"/><Relationship Id="rId92" Type="http://schemas.openxmlformats.org/officeDocument/2006/relationships/hyperlink" Target="https://m.edsoo.ru/8bc50876" TargetMode="External"/><Relationship Id="rId162" Type="http://schemas.openxmlformats.org/officeDocument/2006/relationships/hyperlink" Target="https://m.edsoo.ru/f29f9418" TargetMode="External"/><Relationship Id="rId183" Type="http://schemas.openxmlformats.org/officeDocument/2006/relationships/hyperlink" Target="https://m.edsoo.ru/f29fdff4" TargetMode="External"/><Relationship Id="rId213" Type="http://schemas.openxmlformats.org/officeDocument/2006/relationships/hyperlink" Target="https://m.edsoo.ru/f2a0afd8" TargetMode="External"/><Relationship Id="rId218" Type="http://schemas.openxmlformats.org/officeDocument/2006/relationships/hyperlink" Target="https://m.edsoo.ru/f29ff336" TargetMode="External"/><Relationship Id="rId234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8bc4861c" TargetMode="External"/><Relationship Id="rId45" Type="http://schemas.openxmlformats.org/officeDocument/2006/relationships/hyperlink" Target="https://m.edsoo.ru/8bc4861c" TargetMode="External"/><Relationship Id="rId66" Type="http://schemas.openxmlformats.org/officeDocument/2006/relationships/hyperlink" Target="https://m.edsoo.ru/8bc4ca64" TargetMode="External"/><Relationship Id="rId87" Type="http://schemas.openxmlformats.org/officeDocument/2006/relationships/hyperlink" Target="https://m.edsoo.ru/8bc4f82c" TargetMode="External"/><Relationship Id="rId110" Type="http://schemas.openxmlformats.org/officeDocument/2006/relationships/hyperlink" Target="https://m.edsoo.ru/8bc5347c" TargetMode="External"/><Relationship Id="rId115" Type="http://schemas.openxmlformats.org/officeDocument/2006/relationships/hyperlink" Target="https://m.edsoo.ru/f29f3630" TargetMode="External"/><Relationship Id="rId131" Type="http://schemas.openxmlformats.org/officeDocument/2006/relationships/hyperlink" Target="https://m.edsoo.ru/f29f430a" TargetMode="External"/><Relationship Id="rId136" Type="http://schemas.openxmlformats.org/officeDocument/2006/relationships/hyperlink" Target="https://m.edsoo.ru/f2a09962" TargetMode="External"/><Relationship Id="rId157" Type="http://schemas.openxmlformats.org/officeDocument/2006/relationships/hyperlink" Target="https://m.edsoo.ru/f29f7ba4" TargetMode="External"/><Relationship Id="rId178" Type="http://schemas.openxmlformats.org/officeDocument/2006/relationships/hyperlink" Target="https://m.edsoo.ru/f29fd43c" TargetMode="External"/><Relationship Id="rId61" Type="http://schemas.openxmlformats.org/officeDocument/2006/relationships/hyperlink" Target="https://m.edsoo.ru/8bc4c2e4" TargetMode="External"/><Relationship Id="rId82" Type="http://schemas.openxmlformats.org/officeDocument/2006/relationships/hyperlink" Target="https://m.edsoo.ru/8bc4d554" TargetMode="External"/><Relationship Id="rId152" Type="http://schemas.openxmlformats.org/officeDocument/2006/relationships/hyperlink" Target="https://m.edsoo.ru/f29f7cbc" TargetMode="External"/><Relationship Id="rId173" Type="http://schemas.openxmlformats.org/officeDocument/2006/relationships/hyperlink" Target="https://m.edsoo.ru/f29fab56" TargetMode="External"/><Relationship Id="rId194" Type="http://schemas.openxmlformats.org/officeDocument/2006/relationships/hyperlink" Target="https://m.edsoo.ru/f2a0a36c" TargetMode="External"/><Relationship Id="rId199" Type="http://schemas.openxmlformats.org/officeDocument/2006/relationships/hyperlink" Target="https://m.edsoo.ru/f29fc30c" TargetMode="External"/><Relationship Id="rId203" Type="http://schemas.openxmlformats.org/officeDocument/2006/relationships/hyperlink" Target="https://m.edsoo.ru/f29fc1b8" TargetMode="External"/><Relationship Id="rId208" Type="http://schemas.openxmlformats.org/officeDocument/2006/relationships/hyperlink" Target="https://m.edsoo.ru/f29fe8dc" TargetMode="External"/><Relationship Id="rId229" Type="http://schemas.openxmlformats.org/officeDocument/2006/relationships/hyperlink" Target="https://m.edsoo.ru/f2a09674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a087e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8bc47b72" TargetMode="External"/><Relationship Id="rId56" Type="http://schemas.openxmlformats.org/officeDocument/2006/relationships/hyperlink" Target="https://m.edsoo.ru/8bc4b7ae" TargetMode="External"/><Relationship Id="rId77" Type="http://schemas.openxmlformats.org/officeDocument/2006/relationships/hyperlink" Target="https://m.edsoo.ru/8bc4e972" TargetMode="External"/><Relationship Id="rId100" Type="http://schemas.openxmlformats.org/officeDocument/2006/relationships/hyperlink" Target="https://m.edsoo.ru/8bc51096" TargetMode="External"/><Relationship Id="rId105" Type="http://schemas.openxmlformats.org/officeDocument/2006/relationships/hyperlink" Target="https://m.edsoo.ru/8bc52928" TargetMode="External"/><Relationship Id="rId126" Type="http://schemas.openxmlformats.org/officeDocument/2006/relationships/hyperlink" Target="https://m.edsoo.ru/f29f4544" TargetMode="External"/><Relationship Id="rId147" Type="http://schemas.openxmlformats.org/officeDocument/2006/relationships/hyperlink" Target="https://m.edsoo.ru/f29f76cc" TargetMode="External"/><Relationship Id="rId168" Type="http://schemas.openxmlformats.org/officeDocument/2006/relationships/hyperlink" Target="https://m.edsoo.ru/f29fa002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aa16" TargetMode="External"/><Relationship Id="rId72" Type="http://schemas.openxmlformats.org/officeDocument/2006/relationships/hyperlink" Target="https://m.edsoo.ru/8bc4f066" TargetMode="External"/><Relationship Id="rId93" Type="http://schemas.openxmlformats.org/officeDocument/2006/relationships/hyperlink" Target="https://m.edsoo.ru/8bc50984" TargetMode="External"/><Relationship Id="rId98" Type="http://schemas.openxmlformats.org/officeDocument/2006/relationships/hyperlink" Target="https://m.edsoo.ru/8bc524d2" TargetMode="External"/><Relationship Id="rId121" Type="http://schemas.openxmlformats.org/officeDocument/2006/relationships/hyperlink" Target="https://m.edsoo.ru/f29f3a5e" TargetMode="External"/><Relationship Id="rId142" Type="http://schemas.openxmlformats.org/officeDocument/2006/relationships/hyperlink" Target="https://m.edsoo.ru/f29f6952" TargetMode="External"/><Relationship Id="rId163" Type="http://schemas.openxmlformats.org/officeDocument/2006/relationships/hyperlink" Target="https://m.edsoo.ru/f29f983c" TargetMode="External"/><Relationship Id="rId184" Type="http://schemas.openxmlformats.org/officeDocument/2006/relationships/hyperlink" Target="https://m.edsoo.ru/f29fe12a" TargetMode="External"/><Relationship Id="rId189" Type="http://schemas.openxmlformats.org/officeDocument/2006/relationships/hyperlink" Target="https://m.edsoo.ru/f29fb420" TargetMode="External"/><Relationship Id="rId219" Type="http://schemas.openxmlformats.org/officeDocument/2006/relationships/hyperlink" Target="https://m.edsoo.ru/f29ff44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0b7ee" TargetMode="External"/><Relationship Id="rId230" Type="http://schemas.openxmlformats.org/officeDocument/2006/relationships/hyperlink" Target="https://m.edsoo.ru/f2a0c7c0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a8fe" TargetMode="External"/><Relationship Id="rId67" Type="http://schemas.openxmlformats.org/officeDocument/2006/relationships/hyperlink" Target="https://m.edsoo.ru/8bc4cc80" TargetMode="External"/><Relationship Id="rId116" Type="http://schemas.openxmlformats.org/officeDocument/2006/relationships/hyperlink" Target="https://m.edsoo.ru/8bc51e24" TargetMode="External"/><Relationship Id="rId137" Type="http://schemas.openxmlformats.org/officeDocument/2006/relationships/hyperlink" Target="https://m.edsoo.ru/f29f54c6" TargetMode="External"/><Relationship Id="rId158" Type="http://schemas.openxmlformats.org/officeDocument/2006/relationships/hyperlink" Target="https://m.edsoo.ru/f29f7a78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a4f8" TargetMode="External"/><Relationship Id="rId62" Type="http://schemas.openxmlformats.org/officeDocument/2006/relationships/hyperlink" Target="https://m.edsoo.ru/8bc4c5c8" TargetMode="External"/><Relationship Id="rId83" Type="http://schemas.openxmlformats.org/officeDocument/2006/relationships/hyperlink" Target="https://m.edsoo.ru/8bc4dc98" TargetMode="External"/><Relationship Id="rId88" Type="http://schemas.openxmlformats.org/officeDocument/2006/relationships/hyperlink" Target="https://m.edsoo.ru/8bc4fc6e" TargetMode="External"/><Relationship Id="rId111" Type="http://schemas.openxmlformats.org/officeDocument/2006/relationships/hyperlink" Target="https://m.edsoo.ru/8bc53850" TargetMode="External"/><Relationship Id="rId132" Type="http://schemas.openxmlformats.org/officeDocument/2006/relationships/hyperlink" Target="https://m.edsoo.ru/f29f4666" TargetMode="External"/><Relationship Id="rId153" Type="http://schemas.openxmlformats.org/officeDocument/2006/relationships/hyperlink" Target="https://m.edsoo.ru/f29f890a" TargetMode="External"/><Relationship Id="rId174" Type="http://schemas.openxmlformats.org/officeDocument/2006/relationships/hyperlink" Target="https://m.edsoo.ru/f29faa20" TargetMode="External"/><Relationship Id="rId179" Type="http://schemas.openxmlformats.org/officeDocument/2006/relationships/hyperlink" Target="https://m.edsoo.ru/f29fd554" TargetMode="External"/><Relationship Id="rId195" Type="http://schemas.openxmlformats.org/officeDocument/2006/relationships/hyperlink" Target="https://m.edsoo.ru/f29fbb28" TargetMode="External"/><Relationship Id="rId209" Type="http://schemas.openxmlformats.org/officeDocument/2006/relationships/hyperlink" Target="https://m.edsoo.ru/f29fe9ea" TargetMode="External"/><Relationship Id="rId190" Type="http://schemas.openxmlformats.org/officeDocument/2006/relationships/hyperlink" Target="https://m.edsoo.ru/f29fb556" TargetMode="External"/><Relationship Id="rId204" Type="http://schemas.openxmlformats.org/officeDocument/2006/relationships/hyperlink" Target="https://m.edsoo.ru/f29fd0f4" TargetMode="External"/><Relationship Id="rId220" Type="http://schemas.openxmlformats.org/officeDocument/2006/relationships/hyperlink" Target="https://m.edsoo.ru/f2a08300" TargetMode="External"/><Relationship Id="rId225" Type="http://schemas.openxmlformats.org/officeDocument/2006/relationships/hyperlink" Target="https://m.edsoo.ru/f2a097d2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7d84" TargetMode="External"/><Relationship Id="rId57" Type="http://schemas.openxmlformats.org/officeDocument/2006/relationships/hyperlink" Target="https://m.edsoo.ru/8bc4bd94" TargetMode="External"/><Relationship Id="rId106" Type="http://schemas.openxmlformats.org/officeDocument/2006/relationships/hyperlink" Target="https://m.edsoo.ru/8bc52a40" TargetMode="External"/><Relationship Id="rId127" Type="http://schemas.openxmlformats.org/officeDocument/2006/relationships/hyperlink" Target="https://m.edsoo.ru/f29f41de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9cc4" TargetMode="External"/><Relationship Id="rId73" Type="http://schemas.openxmlformats.org/officeDocument/2006/relationships/hyperlink" Target="https://m.edsoo.ru/8bc4ea8a" TargetMode="External"/><Relationship Id="rId78" Type="http://schemas.openxmlformats.org/officeDocument/2006/relationships/hyperlink" Target="https://m.edsoo.ru/8bc4eecc" TargetMode="External"/><Relationship Id="rId94" Type="http://schemas.openxmlformats.org/officeDocument/2006/relationships/hyperlink" Target="https://m.edsoo.ru/8bc50aa6" TargetMode="External"/><Relationship Id="rId99" Type="http://schemas.openxmlformats.org/officeDocument/2006/relationships/hyperlink" Target="https://m.edsoo.ru/8bc50f6a" TargetMode="External"/><Relationship Id="rId101" Type="http://schemas.openxmlformats.org/officeDocument/2006/relationships/hyperlink" Target="https://m.edsoo.ru/8bc522a2" TargetMode="External"/><Relationship Id="rId122" Type="http://schemas.openxmlformats.org/officeDocument/2006/relationships/hyperlink" Target="https://m.edsoo.ru/f29f3b80" TargetMode="External"/><Relationship Id="rId143" Type="http://schemas.openxmlformats.org/officeDocument/2006/relationships/hyperlink" Target="https://m.edsoo.ru/f29f6952" TargetMode="External"/><Relationship Id="rId148" Type="http://schemas.openxmlformats.org/officeDocument/2006/relationships/hyperlink" Target="https://m.edsoo.ru/f29f6f38" TargetMode="External"/><Relationship Id="rId164" Type="http://schemas.openxmlformats.org/officeDocument/2006/relationships/hyperlink" Target="https://m.edsoo.ru/f2a0c00e" TargetMode="External"/><Relationship Id="rId169" Type="http://schemas.openxmlformats.org/officeDocument/2006/relationships/hyperlink" Target="https://m.edsoo.ru/f29fa11a" TargetMode="External"/><Relationship Id="rId185" Type="http://schemas.openxmlformats.org/officeDocument/2006/relationships/hyperlink" Target="https://m.edsoo.ru/f2a0b6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f29fd662" TargetMode="External"/><Relationship Id="rId210" Type="http://schemas.openxmlformats.org/officeDocument/2006/relationships/hyperlink" Target="https://m.edsoo.ru/f29feb52" TargetMode="External"/><Relationship Id="rId215" Type="http://schemas.openxmlformats.org/officeDocument/2006/relationships/hyperlink" Target="https://m.edsoo.ru/f29fede6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a0b1c2" TargetMode="External"/><Relationship Id="rId47" Type="http://schemas.openxmlformats.org/officeDocument/2006/relationships/hyperlink" Target="https://m.edsoo.ru/8bc4875c" TargetMode="External"/><Relationship Id="rId68" Type="http://schemas.openxmlformats.org/officeDocument/2006/relationships/hyperlink" Target="https://m.edsoo.ru/8bc4d43c" TargetMode="External"/><Relationship Id="rId89" Type="http://schemas.openxmlformats.org/officeDocument/2006/relationships/hyperlink" Target="https://m.edsoo.ru/8bc4fe30" TargetMode="External"/><Relationship Id="rId112" Type="http://schemas.openxmlformats.org/officeDocument/2006/relationships/hyperlink" Target="https://m.edsoo.ru/8bc541a6" TargetMode="External"/><Relationship Id="rId133" Type="http://schemas.openxmlformats.org/officeDocument/2006/relationships/hyperlink" Target="https://m.edsoo.ru/f29f5282" TargetMode="External"/><Relationship Id="rId154" Type="http://schemas.openxmlformats.org/officeDocument/2006/relationships/hyperlink" Target="https://m.edsoo.ru/f29f8478" TargetMode="External"/><Relationship Id="rId175" Type="http://schemas.openxmlformats.org/officeDocument/2006/relationships/hyperlink" Target="https://m.edsoo.ru/f29fa7a0" TargetMode="External"/><Relationship Id="rId196" Type="http://schemas.openxmlformats.org/officeDocument/2006/relationships/hyperlink" Target="https://m.edsoo.ru/f29fbf6a" TargetMode="External"/><Relationship Id="rId200" Type="http://schemas.openxmlformats.org/officeDocument/2006/relationships/hyperlink" Target="https://m.edsoo.ru/f29fc4c4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e36e" TargetMode="External"/><Relationship Id="rId37" Type="http://schemas.openxmlformats.org/officeDocument/2006/relationships/hyperlink" Target="https://m.edsoo.ru/8bc47e88" TargetMode="External"/><Relationship Id="rId58" Type="http://schemas.openxmlformats.org/officeDocument/2006/relationships/hyperlink" Target="https://m.edsoo.ru/8bc4cd98" TargetMode="External"/><Relationship Id="rId79" Type="http://schemas.openxmlformats.org/officeDocument/2006/relationships/hyperlink" Target="https://m.edsoo.ru/8bc4d784" TargetMode="External"/><Relationship Id="rId102" Type="http://schemas.openxmlformats.org/officeDocument/2006/relationships/hyperlink" Target="https://m.edsoo.ru/8bc52806" TargetMode="External"/><Relationship Id="rId123" Type="http://schemas.openxmlformats.org/officeDocument/2006/relationships/hyperlink" Target="https://m.edsoo.ru/f29f3928" TargetMode="External"/><Relationship Id="rId144" Type="http://schemas.openxmlformats.org/officeDocument/2006/relationships/hyperlink" Target="https://m.edsoo.ru/f29f6d1c" TargetMode="External"/><Relationship Id="rId90" Type="http://schemas.openxmlformats.org/officeDocument/2006/relationships/hyperlink" Target="https://m.edsoo.ru/8bc4ff70" TargetMode="External"/><Relationship Id="rId165" Type="http://schemas.openxmlformats.org/officeDocument/2006/relationships/hyperlink" Target="https://m.edsoo.ru/f2a0c34c" TargetMode="External"/><Relationship Id="rId186" Type="http://schemas.openxmlformats.org/officeDocument/2006/relationships/hyperlink" Target="https://m.edsoo.ru/f29fe256" TargetMode="External"/><Relationship Id="rId211" Type="http://schemas.openxmlformats.org/officeDocument/2006/relationships/hyperlink" Target="https://m.edsoo.ru/f29fecba" TargetMode="External"/><Relationship Id="rId232" Type="http://schemas.openxmlformats.org/officeDocument/2006/relationships/hyperlink" Target="https://m.edsoo.ru/f2a0b348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8892" TargetMode="External"/><Relationship Id="rId69" Type="http://schemas.openxmlformats.org/officeDocument/2006/relationships/hyperlink" Target="https://m.edsoo.ru/8bc4e24c" TargetMode="External"/><Relationship Id="rId113" Type="http://schemas.openxmlformats.org/officeDocument/2006/relationships/hyperlink" Target="https://m.edsoo.ru/8bc5434a" TargetMode="External"/><Relationship Id="rId134" Type="http://schemas.openxmlformats.org/officeDocument/2006/relationships/hyperlink" Target="https://m.edsoo.ru/f29f5c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9BB19-FD72-4198-8032-37B5DDE68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21181</Words>
  <Characters>120733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</dc:creator>
  <cp:lastModifiedBy>Бага-Бурул СОШ</cp:lastModifiedBy>
  <cp:revision>4</cp:revision>
  <cp:lastPrinted>2023-05-30T09:45:00Z</cp:lastPrinted>
  <dcterms:created xsi:type="dcterms:W3CDTF">2023-09-21T09:30:00Z</dcterms:created>
  <dcterms:modified xsi:type="dcterms:W3CDTF">2023-09-21T09:40:00Z</dcterms:modified>
</cp:coreProperties>
</file>